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D6797" w14:textId="4E53CB57" w:rsidR="005152B0" w:rsidRPr="00D61005" w:rsidRDefault="00000000" w:rsidP="00472A4C">
      <w:pPr>
        <w:ind w:left="656" w:right="657"/>
        <w:jc w:val="center"/>
        <w:rPr>
          <w:b/>
          <w:color w:val="FF0000"/>
          <w:sz w:val="24"/>
        </w:rPr>
      </w:pPr>
      <w:r>
        <w:rPr>
          <w:b/>
          <w:sz w:val="24"/>
        </w:rPr>
        <w:t>CHAPEL-EN-LE-FRITH</w:t>
      </w:r>
      <w:r>
        <w:rPr>
          <w:b/>
          <w:spacing w:val="-7"/>
          <w:sz w:val="24"/>
        </w:rPr>
        <w:t xml:space="preserve"> </w:t>
      </w:r>
      <w:r>
        <w:rPr>
          <w:b/>
          <w:sz w:val="24"/>
        </w:rPr>
        <w:t>PARISH</w:t>
      </w:r>
      <w:r>
        <w:rPr>
          <w:b/>
          <w:spacing w:val="-6"/>
          <w:sz w:val="24"/>
        </w:rPr>
        <w:t xml:space="preserve"> </w:t>
      </w:r>
      <w:r>
        <w:rPr>
          <w:b/>
          <w:spacing w:val="-2"/>
          <w:sz w:val="24"/>
        </w:rPr>
        <w:t>COUNCIL</w:t>
      </w:r>
      <w:r w:rsidR="00D61005">
        <w:rPr>
          <w:b/>
          <w:spacing w:val="-2"/>
          <w:sz w:val="24"/>
        </w:rPr>
        <w:t xml:space="preserve"> </w:t>
      </w:r>
    </w:p>
    <w:p w14:paraId="169BE300" w14:textId="77777777" w:rsidR="005152B0" w:rsidRPr="000B5DE9" w:rsidRDefault="005152B0" w:rsidP="00472A4C">
      <w:pPr>
        <w:pStyle w:val="BodyText"/>
        <w:ind w:left="0"/>
        <w:jc w:val="center"/>
        <w:rPr>
          <w:b/>
          <w:sz w:val="10"/>
          <w:szCs w:val="10"/>
        </w:rPr>
      </w:pPr>
    </w:p>
    <w:p w14:paraId="06B76B92" w14:textId="2DB30BF3" w:rsidR="005152B0" w:rsidRDefault="00E51B55" w:rsidP="00472A4C">
      <w:pPr>
        <w:ind w:left="656" w:right="653"/>
        <w:jc w:val="center"/>
        <w:rPr>
          <w:b/>
          <w:spacing w:val="-4"/>
          <w:sz w:val="24"/>
        </w:rPr>
      </w:pPr>
      <w:r>
        <w:rPr>
          <w:b/>
          <w:sz w:val="24"/>
        </w:rPr>
        <w:t>Minutes</w:t>
      </w:r>
      <w:r>
        <w:rPr>
          <w:b/>
          <w:spacing w:val="-3"/>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Finance</w:t>
      </w:r>
      <w:r>
        <w:rPr>
          <w:b/>
          <w:spacing w:val="-3"/>
          <w:sz w:val="24"/>
        </w:rPr>
        <w:t xml:space="preserve"> </w:t>
      </w:r>
      <w:r>
        <w:rPr>
          <w:b/>
          <w:sz w:val="24"/>
        </w:rPr>
        <w:t>&amp;</w:t>
      </w:r>
      <w:r>
        <w:rPr>
          <w:b/>
          <w:spacing w:val="-4"/>
          <w:sz w:val="24"/>
        </w:rPr>
        <w:t xml:space="preserve"> </w:t>
      </w:r>
      <w:r>
        <w:rPr>
          <w:b/>
          <w:sz w:val="24"/>
        </w:rPr>
        <w:t>Town</w:t>
      </w:r>
      <w:r>
        <w:rPr>
          <w:b/>
          <w:spacing w:val="-4"/>
          <w:sz w:val="24"/>
        </w:rPr>
        <w:t xml:space="preserve"> </w:t>
      </w:r>
      <w:r>
        <w:rPr>
          <w:b/>
          <w:sz w:val="24"/>
        </w:rPr>
        <w:t>Hall Committee</w:t>
      </w:r>
      <w:r>
        <w:rPr>
          <w:b/>
          <w:spacing w:val="-4"/>
          <w:sz w:val="24"/>
        </w:rPr>
        <w:t xml:space="preserve"> </w:t>
      </w:r>
      <w:r>
        <w:rPr>
          <w:b/>
          <w:sz w:val="24"/>
        </w:rPr>
        <w:t>held</w:t>
      </w:r>
      <w:r>
        <w:rPr>
          <w:b/>
          <w:spacing w:val="-4"/>
          <w:sz w:val="24"/>
        </w:rPr>
        <w:t xml:space="preserve"> </w:t>
      </w:r>
      <w:r>
        <w:rPr>
          <w:b/>
          <w:sz w:val="24"/>
        </w:rPr>
        <w:t xml:space="preserve">on </w:t>
      </w:r>
      <w:r w:rsidR="00BD5822">
        <w:rPr>
          <w:b/>
          <w:sz w:val="24"/>
        </w:rPr>
        <w:t>2</w:t>
      </w:r>
      <w:r w:rsidR="00725DFB">
        <w:rPr>
          <w:b/>
          <w:sz w:val="24"/>
        </w:rPr>
        <w:t xml:space="preserve">7 </w:t>
      </w:r>
      <w:r w:rsidR="00BD5822">
        <w:rPr>
          <w:b/>
          <w:sz w:val="24"/>
        </w:rPr>
        <w:t>February</w:t>
      </w:r>
      <w:r>
        <w:rPr>
          <w:b/>
          <w:sz w:val="24"/>
        </w:rPr>
        <w:t xml:space="preserve"> 202</w:t>
      </w:r>
      <w:r w:rsidR="00725DFB">
        <w:rPr>
          <w:b/>
          <w:sz w:val="24"/>
        </w:rPr>
        <w:t>4</w:t>
      </w:r>
      <w:r>
        <w:rPr>
          <w:b/>
          <w:sz w:val="24"/>
        </w:rPr>
        <w:t xml:space="preserve"> at </w:t>
      </w:r>
      <w:r w:rsidR="00BD5822">
        <w:rPr>
          <w:b/>
          <w:sz w:val="24"/>
        </w:rPr>
        <w:t>7.15pm</w:t>
      </w:r>
      <w:r w:rsidR="00472A4C">
        <w:rPr>
          <w:b/>
          <w:sz w:val="24"/>
        </w:rPr>
        <w:t xml:space="preserve"> at</w:t>
      </w:r>
      <w:r>
        <w:rPr>
          <w:b/>
          <w:spacing w:val="-4"/>
          <w:sz w:val="24"/>
        </w:rPr>
        <w:t xml:space="preserve"> </w:t>
      </w:r>
      <w:r>
        <w:rPr>
          <w:b/>
          <w:sz w:val="24"/>
        </w:rPr>
        <w:t>the</w:t>
      </w:r>
      <w:r>
        <w:rPr>
          <w:b/>
          <w:spacing w:val="-5"/>
          <w:sz w:val="24"/>
        </w:rPr>
        <w:t xml:space="preserve"> </w:t>
      </w:r>
      <w:r>
        <w:rPr>
          <w:b/>
          <w:sz w:val="24"/>
        </w:rPr>
        <w:t>Town</w:t>
      </w:r>
      <w:r>
        <w:rPr>
          <w:b/>
          <w:spacing w:val="-2"/>
          <w:sz w:val="24"/>
        </w:rPr>
        <w:t xml:space="preserve"> </w:t>
      </w:r>
      <w:r>
        <w:rPr>
          <w:b/>
          <w:sz w:val="24"/>
        </w:rPr>
        <w:t>Hall,</w:t>
      </w:r>
      <w:r>
        <w:rPr>
          <w:b/>
          <w:spacing w:val="-1"/>
          <w:sz w:val="24"/>
        </w:rPr>
        <w:t xml:space="preserve"> </w:t>
      </w:r>
      <w:r>
        <w:rPr>
          <w:b/>
          <w:sz w:val="24"/>
        </w:rPr>
        <w:t>Chapel-en-le-</w:t>
      </w:r>
      <w:proofErr w:type="gramStart"/>
      <w:r>
        <w:rPr>
          <w:b/>
          <w:spacing w:val="-4"/>
          <w:sz w:val="24"/>
        </w:rPr>
        <w:t>Frith</w:t>
      </w:r>
      <w:proofErr w:type="gramEnd"/>
    </w:p>
    <w:p w14:paraId="2709953E" w14:textId="77777777" w:rsidR="00472A4C" w:rsidRPr="00472A4C" w:rsidRDefault="00472A4C" w:rsidP="00472A4C">
      <w:pPr>
        <w:ind w:left="656" w:right="653"/>
        <w:jc w:val="center"/>
        <w:rPr>
          <w:b/>
          <w:sz w:val="16"/>
          <w:szCs w:val="16"/>
        </w:rPr>
      </w:pPr>
    </w:p>
    <w:p w14:paraId="1FAA099B" w14:textId="5176681C" w:rsidR="005152B0" w:rsidRDefault="00000000" w:rsidP="003A40F5">
      <w:pPr>
        <w:pStyle w:val="BodyText"/>
        <w:tabs>
          <w:tab w:val="left" w:pos="2278"/>
        </w:tabs>
        <w:ind w:left="0"/>
        <w:jc w:val="both"/>
      </w:pPr>
      <w:r>
        <w:rPr>
          <w:b/>
          <w:spacing w:val="-2"/>
        </w:rPr>
        <w:t>Present:</w:t>
      </w:r>
      <w:r>
        <w:rPr>
          <w:b/>
        </w:rPr>
        <w:tab/>
      </w:r>
      <w:r>
        <w:t>C</w:t>
      </w:r>
      <w:r w:rsidR="00472A4C">
        <w:t xml:space="preserve">llrs M Chantler, </w:t>
      </w:r>
      <w:r w:rsidR="00860E53">
        <w:t>J Perkins</w:t>
      </w:r>
      <w:r w:rsidR="00BD5822">
        <w:t xml:space="preserve">, C </w:t>
      </w:r>
      <w:proofErr w:type="gramStart"/>
      <w:r w:rsidR="00BD5822">
        <w:t>Williams</w:t>
      </w:r>
      <w:proofErr w:type="gramEnd"/>
      <w:r w:rsidR="00247A2F">
        <w:t xml:space="preserve"> </w:t>
      </w:r>
      <w:r>
        <w:t>and</w:t>
      </w:r>
      <w:r>
        <w:rPr>
          <w:spacing w:val="-1"/>
        </w:rPr>
        <w:t xml:space="preserve"> </w:t>
      </w:r>
      <w:r>
        <w:t>S</w:t>
      </w:r>
      <w:r>
        <w:rPr>
          <w:spacing w:val="-3"/>
        </w:rPr>
        <w:t xml:space="preserve"> </w:t>
      </w:r>
      <w:r>
        <w:rPr>
          <w:spacing w:val="-2"/>
        </w:rPr>
        <w:t>Young</w:t>
      </w:r>
    </w:p>
    <w:p w14:paraId="6D886145" w14:textId="1D54D2BA" w:rsidR="005152B0" w:rsidRDefault="00000000" w:rsidP="003A40F5">
      <w:pPr>
        <w:tabs>
          <w:tab w:val="left" w:pos="2278"/>
        </w:tabs>
        <w:jc w:val="both"/>
        <w:rPr>
          <w:sz w:val="24"/>
        </w:rPr>
      </w:pPr>
      <w:r>
        <w:rPr>
          <w:b/>
          <w:sz w:val="24"/>
        </w:rPr>
        <w:t>In</w:t>
      </w:r>
      <w:r>
        <w:rPr>
          <w:b/>
          <w:spacing w:val="-1"/>
          <w:sz w:val="24"/>
        </w:rPr>
        <w:t xml:space="preserve"> </w:t>
      </w:r>
      <w:r>
        <w:rPr>
          <w:b/>
          <w:spacing w:val="-2"/>
          <w:sz w:val="24"/>
        </w:rPr>
        <w:t>Attendance:</w:t>
      </w:r>
      <w:r>
        <w:rPr>
          <w:b/>
          <w:sz w:val="24"/>
        </w:rPr>
        <w:tab/>
      </w:r>
      <w:r w:rsidR="00472A4C" w:rsidRPr="00472A4C">
        <w:rPr>
          <w:bCs/>
          <w:sz w:val="24"/>
        </w:rPr>
        <w:t>P Leppard</w:t>
      </w:r>
      <w:r>
        <w:rPr>
          <w:sz w:val="24"/>
        </w:rPr>
        <w:t xml:space="preserve"> – </w:t>
      </w:r>
      <w:r w:rsidR="00472A4C">
        <w:rPr>
          <w:sz w:val="24"/>
        </w:rPr>
        <w:t xml:space="preserve">Locum </w:t>
      </w:r>
      <w:r>
        <w:rPr>
          <w:sz w:val="24"/>
        </w:rPr>
        <w:t>Clerk</w:t>
      </w:r>
    </w:p>
    <w:p w14:paraId="1B32F30C" w14:textId="139A57FF" w:rsidR="00472A4C" w:rsidRPr="00860E53" w:rsidRDefault="00472A4C" w:rsidP="003A40F5">
      <w:pPr>
        <w:pStyle w:val="Heading1"/>
        <w:tabs>
          <w:tab w:val="left" w:pos="2278"/>
        </w:tabs>
        <w:ind w:left="0"/>
        <w:jc w:val="both"/>
        <w:rPr>
          <w:b w:val="0"/>
          <w:bCs w:val="0"/>
          <w:spacing w:val="-2"/>
        </w:rPr>
      </w:pPr>
      <w:r>
        <w:rPr>
          <w:spacing w:val="-2"/>
        </w:rPr>
        <w:t xml:space="preserve">Apologies: </w:t>
      </w:r>
      <w:r>
        <w:rPr>
          <w:spacing w:val="-2"/>
        </w:rPr>
        <w:tab/>
      </w:r>
      <w:r w:rsidR="00860E53" w:rsidRPr="00860E53">
        <w:rPr>
          <w:b w:val="0"/>
          <w:bCs w:val="0"/>
          <w:spacing w:val="-2"/>
        </w:rPr>
        <w:t>Nil</w:t>
      </w:r>
    </w:p>
    <w:p w14:paraId="16FE699F" w14:textId="77777777" w:rsidR="00472A4C" w:rsidRPr="00472A4C" w:rsidRDefault="00472A4C" w:rsidP="003A40F5">
      <w:pPr>
        <w:pStyle w:val="Heading1"/>
        <w:tabs>
          <w:tab w:val="left" w:pos="2278"/>
        </w:tabs>
        <w:ind w:left="0"/>
        <w:jc w:val="both"/>
        <w:rPr>
          <w:spacing w:val="-2"/>
          <w:sz w:val="16"/>
          <w:szCs w:val="16"/>
        </w:rPr>
      </w:pPr>
    </w:p>
    <w:p w14:paraId="259A6C5A" w14:textId="55744DAF" w:rsidR="00E51B55" w:rsidRDefault="00725DFB" w:rsidP="003A40F5">
      <w:pPr>
        <w:pStyle w:val="BodyText"/>
        <w:ind w:left="0" w:right="142"/>
        <w:jc w:val="both"/>
      </w:pPr>
      <w:r>
        <w:rPr>
          <w:b/>
          <w:bCs/>
        </w:rPr>
        <w:t>24/</w:t>
      </w:r>
      <w:r w:rsidR="00BD5822">
        <w:rPr>
          <w:b/>
          <w:bCs/>
        </w:rPr>
        <w:t>1</w:t>
      </w:r>
      <w:r>
        <w:rPr>
          <w:b/>
          <w:bCs/>
        </w:rPr>
        <w:t xml:space="preserve"> </w:t>
      </w:r>
      <w:r w:rsidR="00E51B55" w:rsidRPr="00E51B55">
        <w:rPr>
          <w:b/>
          <w:bCs/>
        </w:rPr>
        <w:t>Declarations of Interests</w:t>
      </w:r>
      <w:r w:rsidR="00DB3BA9">
        <w:rPr>
          <w:b/>
          <w:bCs/>
        </w:rPr>
        <w:t xml:space="preserve"> </w:t>
      </w:r>
      <w:r w:rsidR="00860E53">
        <w:t>N</w:t>
      </w:r>
      <w:r>
        <w:t>il</w:t>
      </w:r>
    </w:p>
    <w:p w14:paraId="4725B30E" w14:textId="77777777" w:rsidR="00E51B55" w:rsidRPr="00E51B55" w:rsidRDefault="00E51B55" w:rsidP="003A40F5">
      <w:pPr>
        <w:pStyle w:val="BodyText"/>
        <w:ind w:left="0" w:right="142"/>
        <w:jc w:val="both"/>
        <w:rPr>
          <w:sz w:val="16"/>
          <w:szCs w:val="16"/>
        </w:rPr>
      </w:pPr>
    </w:p>
    <w:p w14:paraId="1D2CDD3E" w14:textId="0D00A28E" w:rsidR="005152B0" w:rsidRPr="00DB3BA9" w:rsidRDefault="00000000" w:rsidP="00DB3BA9">
      <w:pPr>
        <w:pStyle w:val="Heading1"/>
        <w:tabs>
          <w:tab w:val="left" w:pos="1557"/>
        </w:tabs>
        <w:ind w:left="0"/>
        <w:jc w:val="both"/>
        <w:rPr>
          <w:b w:val="0"/>
          <w:bCs w:val="0"/>
        </w:rPr>
      </w:pPr>
      <w:r>
        <w:rPr>
          <w:spacing w:val="-2"/>
        </w:rPr>
        <w:t>2</w:t>
      </w:r>
      <w:r w:rsidR="00860E53">
        <w:rPr>
          <w:spacing w:val="-2"/>
        </w:rPr>
        <w:t>4</w:t>
      </w:r>
      <w:r>
        <w:rPr>
          <w:spacing w:val="-2"/>
        </w:rPr>
        <w:t>/</w:t>
      </w:r>
      <w:r w:rsidR="00BD5822">
        <w:rPr>
          <w:spacing w:val="-2"/>
        </w:rPr>
        <w:t>2</w:t>
      </w:r>
      <w:r w:rsidR="00860E53">
        <w:rPr>
          <w:spacing w:val="-2"/>
        </w:rPr>
        <w:t xml:space="preserve"> </w:t>
      </w:r>
      <w:r>
        <w:t>Public</w:t>
      </w:r>
      <w:r>
        <w:rPr>
          <w:spacing w:val="-2"/>
        </w:rPr>
        <w:t xml:space="preserve"> </w:t>
      </w:r>
      <w:r w:rsidR="00247A2F">
        <w:rPr>
          <w:spacing w:val="-2"/>
        </w:rPr>
        <w:t>s</w:t>
      </w:r>
      <w:r>
        <w:rPr>
          <w:spacing w:val="-2"/>
        </w:rPr>
        <w:t>peaking</w:t>
      </w:r>
      <w:r w:rsidR="00DB3BA9">
        <w:rPr>
          <w:spacing w:val="-2"/>
        </w:rPr>
        <w:t xml:space="preserve"> </w:t>
      </w:r>
      <w:r w:rsidR="00BD5822">
        <w:rPr>
          <w:b w:val="0"/>
          <w:bCs w:val="0"/>
          <w:spacing w:val="-1"/>
        </w:rPr>
        <w:t xml:space="preserve">No </w:t>
      </w:r>
      <w:r w:rsidR="00E51B55" w:rsidRPr="00DB3BA9">
        <w:rPr>
          <w:b w:val="0"/>
          <w:bCs w:val="0"/>
        </w:rPr>
        <w:t>member</w:t>
      </w:r>
      <w:r w:rsidR="00BD5822">
        <w:rPr>
          <w:b w:val="0"/>
          <w:bCs w:val="0"/>
        </w:rPr>
        <w:t>s</w:t>
      </w:r>
      <w:r w:rsidR="00E51B55" w:rsidRPr="00DB3BA9">
        <w:rPr>
          <w:b w:val="0"/>
          <w:bCs w:val="0"/>
          <w:spacing w:val="-4"/>
        </w:rPr>
        <w:t xml:space="preserve"> </w:t>
      </w:r>
      <w:r w:rsidR="00E51B55" w:rsidRPr="00DB3BA9">
        <w:rPr>
          <w:b w:val="0"/>
          <w:bCs w:val="0"/>
        </w:rPr>
        <w:t>of</w:t>
      </w:r>
      <w:r w:rsidR="00E51B55" w:rsidRPr="00DB3BA9">
        <w:rPr>
          <w:b w:val="0"/>
          <w:bCs w:val="0"/>
          <w:spacing w:val="-1"/>
        </w:rPr>
        <w:t xml:space="preserve"> </w:t>
      </w:r>
      <w:r w:rsidR="00E51B55" w:rsidRPr="00DB3BA9">
        <w:rPr>
          <w:b w:val="0"/>
          <w:bCs w:val="0"/>
        </w:rPr>
        <w:t>the</w:t>
      </w:r>
      <w:r w:rsidR="00E51B55" w:rsidRPr="00DB3BA9">
        <w:rPr>
          <w:b w:val="0"/>
          <w:bCs w:val="0"/>
          <w:spacing w:val="-4"/>
        </w:rPr>
        <w:t xml:space="preserve"> </w:t>
      </w:r>
      <w:r w:rsidR="00E51B55" w:rsidRPr="00DB3BA9">
        <w:rPr>
          <w:b w:val="0"/>
          <w:bCs w:val="0"/>
        </w:rPr>
        <w:t>public</w:t>
      </w:r>
      <w:r w:rsidR="00860E53" w:rsidRPr="00DB3BA9">
        <w:rPr>
          <w:b w:val="0"/>
          <w:bCs w:val="0"/>
        </w:rPr>
        <w:t xml:space="preserve"> </w:t>
      </w:r>
      <w:r w:rsidR="00BD5822">
        <w:rPr>
          <w:b w:val="0"/>
          <w:bCs w:val="0"/>
        </w:rPr>
        <w:t>were present</w:t>
      </w:r>
      <w:r w:rsidR="00247A2F">
        <w:rPr>
          <w:b w:val="0"/>
          <w:bCs w:val="0"/>
        </w:rPr>
        <w:t>.</w:t>
      </w:r>
    </w:p>
    <w:p w14:paraId="2436ED99" w14:textId="77777777" w:rsidR="005152B0" w:rsidRPr="00E51B55" w:rsidRDefault="005152B0" w:rsidP="003A40F5">
      <w:pPr>
        <w:pStyle w:val="BodyText"/>
        <w:ind w:left="0"/>
        <w:jc w:val="both"/>
        <w:rPr>
          <w:sz w:val="16"/>
          <w:szCs w:val="16"/>
        </w:rPr>
      </w:pPr>
    </w:p>
    <w:p w14:paraId="6A45DC13" w14:textId="6092E645" w:rsidR="005152B0" w:rsidRPr="00E51B55" w:rsidRDefault="00000000" w:rsidP="003A40F5">
      <w:pPr>
        <w:pStyle w:val="Heading1"/>
        <w:tabs>
          <w:tab w:val="left" w:pos="1557"/>
        </w:tabs>
        <w:ind w:left="0"/>
        <w:jc w:val="both"/>
        <w:rPr>
          <w:b w:val="0"/>
          <w:bCs w:val="0"/>
        </w:rPr>
      </w:pPr>
      <w:r>
        <w:rPr>
          <w:spacing w:val="-2"/>
        </w:rPr>
        <w:t>2</w:t>
      </w:r>
      <w:r w:rsidR="00860E53">
        <w:rPr>
          <w:spacing w:val="-2"/>
        </w:rPr>
        <w:t>4/</w:t>
      </w:r>
      <w:r w:rsidR="00BD5822">
        <w:rPr>
          <w:spacing w:val="-2"/>
        </w:rPr>
        <w:t>3</w:t>
      </w:r>
      <w:r w:rsidR="00860E53">
        <w:rPr>
          <w:spacing w:val="-2"/>
        </w:rPr>
        <w:t xml:space="preserve"> </w:t>
      </w:r>
      <w:r>
        <w:t>Minutes</w:t>
      </w:r>
      <w:r>
        <w:rPr>
          <w:spacing w:val="-3"/>
        </w:rPr>
        <w:t xml:space="preserve"> </w:t>
      </w:r>
      <w:r>
        <w:t>of</w:t>
      </w:r>
      <w:r>
        <w:rPr>
          <w:spacing w:val="-1"/>
        </w:rPr>
        <w:t xml:space="preserve"> </w:t>
      </w:r>
      <w:r w:rsidR="00E51B55">
        <w:rPr>
          <w:spacing w:val="-1"/>
        </w:rPr>
        <w:t>previous meeting</w:t>
      </w:r>
      <w:r w:rsidR="00DB3BA9">
        <w:rPr>
          <w:spacing w:val="-1"/>
        </w:rPr>
        <w:t xml:space="preserve"> </w:t>
      </w:r>
      <w:r w:rsidR="00E51B55" w:rsidRPr="00E51B55">
        <w:rPr>
          <w:b w:val="0"/>
          <w:bCs w:val="0"/>
          <w:spacing w:val="-1"/>
        </w:rPr>
        <w:t>It was re</w:t>
      </w:r>
      <w:r w:rsidR="00E51B55">
        <w:rPr>
          <w:b w:val="0"/>
          <w:bCs w:val="0"/>
          <w:spacing w:val="-1"/>
        </w:rPr>
        <w:t>s</w:t>
      </w:r>
      <w:r w:rsidR="00E51B55" w:rsidRPr="00E51B55">
        <w:rPr>
          <w:b w:val="0"/>
          <w:bCs w:val="0"/>
          <w:spacing w:val="-1"/>
        </w:rPr>
        <w:t>olved</w:t>
      </w:r>
      <w:r w:rsidR="00E51B55">
        <w:rPr>
          <w:b w:val="0"/>
          <w:bCs w:val="0"/>
          <w:spacing w:val="-1"/>
        </w:rPr>
        <w:t xml:space="preserve"> that the minutes of</w:t>
      </w:r>
      <w:r w:rsidR="00247A2F">
        <w:rPr>
          <w:b w:val="0"/>
          <w:bCs w:val="0"/>
          <w:spacing w:val="-1"/>
        </w:rPr>
        <w:t xml:space="preserve"> </w:t>
      </w:r>
      <w:r w:rsidR="00E51B55">
        <w:rPr>
          <w:b w:val="0"/>
          <w:bCs w:val="0"/>
          <w:spacing w:val="-1"/>
        </w:rPr>
        <w:t>th</w:t>
      </w:r>
      <w:r w:rsidR="00BD5822">
        <w:rPr>
          <w:b w:val="0"/>
          <w:bCs w:val="0"/>
          <w:spacing w:val="-1"/>
        </w:rPr>
        <w:t>e</w:t>
      </w:r>
      <w:r w:rsidR="00E51B55">
        <w:rPr>
          <w:b w:val="0"/>
          <w:bCs w:val="0"/>
          <w:spacing w:val="-1"/>
        </w:rPr>
        <w:t xml:space="preserve"> </w:t>
      </w:r>
      <w:r w:rsidR="00E51B55" w:rsidRPr="00E51B55">
        <w:rPr>
          <w:b w:val="0"/>
          <w:bCs w:val="0"/>
        </w:rPr>
        <w:t>Committee</w:t>
      </w:r>
      <w:r w:rsidR="00E51B55">
        <w:rPr>
          <w:b w:val="0"/>
          <w:bCs w:val="0"/>
        </w:rPr>
        <w:t>’s meeting</w:t>
      </w:r>
      <w:r w:rsidR="00E51B55" w:rsidRPr="00E51B55">
        <w:rPr>
          <w:b w:val="0"/>
          <w:bCs w:val="0"/>
          <w:spacing w:val="-3"/>
        </w:rPr>
        <w:t xml:space="preserve"> </w:t>
      </w:r>
      <w:r w:rsidR="00E51B55" w:rsidRPr="00E51B55">
        <w:rPr>
          <w:b w:val="0"/>
          <w:bCs w:val="0"/>
          <w:spacing w:val="-5"/>
        </w:rPr>
        <w:t>o</w:t>
      </w:r>
      <w:r w:rsidR="00E51B55">
        <w:rPr>
          <w:b w:val="0"/>
          <w:bCs w:val="0"/>
          <w:spacing w:val="-5"/>
        </w:rPr>
        <w:t>f</w:t>
      </w:r>
      <w:r w:rsidR="00E51B55" w:rsidRPr="00E51B55">
        <w:rPr>
          <w:b w:val="0"/>
          <w:bCs w:val="0"/>
          <w:spacing w:val="-5"/>
        </w:rPr>
        <w:t xml:space="preserve"> </w:t>
      </w:r>
      <w:r w:rsidR="00BD5822">
        <w:rPr>
          <w:b w:val="0"/>
          <w:bCs w:val="0"/>
          <w:spacing w:val="-5"/>
        </w:rPr>
        <w:t>17 January</w:t>
      </w:r>
      <w:r w:rsidR="00247A2F">
        <w:rPr>
          <w:b w:val="0"/>
          <w:bCs w:val="0"/>
          <w:spacing w:val="-5"/>
        </w:rPr>
        <w:t xml:space="preserve"> </w:t>
      </w:r>
      <w:r w:rsidR="00E51B55">
        <w:rPr>
          <w:b w:val="0"/>
          <w:bCs w:val="0"/>
          <w:spacing w:val="-5"/>
        </w:rPr>
        <w:t>be app</w:t>
      </w:r>
      <w:r w:rsidR="003A40F5">
        <w:rPr>
          <w:b w:val="0"/>
          <w:bCs w:val="0"/>
          <w:spacing w:val="-5"/>
        </w:rPr>
        <w:t>ro</w:t>
      </w:r>
      <w:r w:rsidR="00E51B55">
        <w:rPr>
          <w:b w:val="0"/>
          <w:bCs w:val="0"/>
          <w:spacing w:val="-5"/>
        </w:rPr>
        <w:t>ved as a tr</w:t>
      </w:r>
      <w:r w:rsidR="003A40F5">
        <w:rPr>
          <w:b w:val="0"/>
          <w:bCs w:val="0"/>
          <w:spacing w:val="-5"/>
        </w:rPr>
        <w:t>u</w:t>
      </w:r>
      <w:r w:rsidR="00E51B55">
        <w:rPr>
          <w:b w:val="0"/>
          <w:bCs w:val="0"/>
          <w:spacing w:val="-5"/>
        </w:rPr>
        <w:t>e and accurate record.</w:t>
      </w:r>
    </w:p>
    <w:p w14:paraId="4A98D1F3" w14:textId="066719B9" w:rsidR="005152B0" w:rsidRPr="003A40F5" w:rsidRDefault="005152B0" w:rsidP="003A40F5">
      <w:pPr>
        <w:pStyle w:val="BodyText"/>
        <w:ind w:left="0" w:right="206"/>
        <w:jc w:val="both"/>
        <w:rPr>
          <w:sz w:val="16"/>
          <w:szCs w:val="16"/>
        </w:rPr>
      </w:pPr>
    </w:p>
    <w:p w14:paraId="1CAB6648" w14:textId="77777777" w:rsidR="006272EA" w:rsidRDefault="00DB3BA9" w:rsidP="003A40F5">
      <w:pPr>
        <w:jc w:val="both"/>
        <w:rPr>
          <w:sz w:val="24"/>
          <w:szCs w:val="24"/>
        </w:rPr>
      </w:pPr>
      <w:r w:rsidRPr="00DB3BA9">
        <w:rPr>
          <w:b/>
          <w:bCs/>
          <w:sz w:val="24"/>
          <w:szCs w:val="24"/>
        </w:rPr>
        <w:t>24/</w:t>
      </w:r>
      <w:r w:rsidR="00BD5822">
        <w:rPr>
          <w:b/>
          <w:bCs/>
          <w:sz w:val="24"/>
          <w:szCs w:val="24"/>
        </w:rPr>
        <w:t>4</w:t>
      </w:r>
      <w:r w:rsidRPr="00DB3BA9">
        <w:rPr>
          <w:b/>
          <w:bCs/>
          <w:sz w:val="24"/>
          <w:szCs w:val="24"/>
        </w:rPr>
        <w:t xml:space="preserve"> </w:t>
      </w:r>
      <w:r w:rsidR="00BD5822">
        <w:rPr>
          <w:b/>
          <w:bCs/>
          <w:sz w:val="24"/>
          <w:szCs w:val="24"/>
        </w:rPr>
        <w:t xml:space="preserve">Council’s expected year-end financial position </w:t>
      </w:r>
      <w:r w:rsidR="00BD5822" w:rsidRPr="00BD5822">
        <w:rPr>
          <w:sz w:val="24"/>
          <w:szCs w:val="24"/>
        </w:rPr>
        <w:t>The Clerk noted t</w:t>
      </w:r>
      <w:r w:rsidR="00BD5822">
        <w:rPr>
          <w:sz w:val="24"/>
          <w:szCs w:val="24"/>
        </w:rPr>
        <w:t>hat</w:t>
      </w:r>
      <w:r w:rsidR="00BD5822" w:rsidRPr="00BD5822">
        <w:rPr>
          <w:sz w:val="24"/>
          <w:szCs w:val="24"/>
        </w:rPr>
        <w:t xml:space="preserve"> the C</w:t>
      </w:r>
      <w:r w:rsidR="00BD5822">
        <w:rPr>
          <w:sz w:val="24"/>
          <w:szCs w:val="24"/>
        </w:rPr>
        <w:t>ouncil</w:t>
      </w:r>
      <w:r w:rsidR="00BD5822" w:rsidRPr="00BD5822">
        <w:rPr>
          <w:sz w:val="24"/>
          <w:szCs w:val="24"/>
        </w:rPr>
        <w:t xml:space="preserve">’s </w:t>
      </w:r>
      <w:r w:rsidR="00BD5822">
        <w:rPr>
          <w:sz w:val="24"/>
          <w:szCs w:val="24"/>
        </w:rPr>
        <w:t xml:space="preserve">current </w:t>
      </w:r>
      <w:r w:rsidR="00BD5822" w:rsidRPr="00BD5822">
        <w:rPr>
          <w:sz w:val="24"/>
          <w:szCs w:val="24"/>
        </w:rPr>
        <w:t xml:space="preserve">bank balance </w:t>
      </w:r>
      <w:r w:rsidR="00BD5822">
        <w:rPr>
          <w:sz w:val="24"/>
          <w:szCs w:val="24"/>
        </w:rPr>
        <w:t xml:space="preserve">is </w:t>
      </w:r>
      <w:r w:rsidR="00BD5822" w:rsidRPr="00BD5822">
        <w:rPr>
          <w:i/>
          <w:iCs/>
          <w:sz w:val="24"/>
          <w:szCs w:val="24"/>
        </w:rPr>
        <w:t>c.</w:t>
      </w:r>
      <w:r w:rsidR="00BD5822">
        <w:rPr>
          <w:sz w:val="24"/>
          <w:szCs w:val="24"/>
        </w:rPr>
        <w:t xml:space="preserve">£91,000 </w:t>
      </w:r>
      <w:r w:rsidR="00BD5822" w:rsidRPr="00BD5822">
        <w:rPr>
          <w:sz w:val="24"/>
          <w:szCs w:val="24"/>
        </w:rPr>
        <w:t xml:space="preserve">and could fall as low as £40,000 by financial-year end. </w:t>
      </w:r>
      <w:r w:rsidR="00BD5822">
        <w:rPr>
          <w:sz w:val="24"/>
          <w:szCs w:val="24"/>
        </w:rPr>
        <w:t xml:space="preserve">Given that </w:t>
      </w:r>
      <w:r w:rsidR="00E937DC">
        <w:rPr>
          <w:sz w:val="24"/>
          <w:szCs w:val="24"/>
        </w:rPr>
        <w:t xml:space="preserve">HPBC may not pay the Parish Council its first 2024/25 precept revenues until around 22 April, it was resolved that the Clerk be </w:t>
      </w:r>
      <w:proofErr w:type="spellStart"/>
      <w:r w:rsidR="00E937DC">
        <w:rPr>
          <w:sz w:val="24"/>
          <w:szCs w:val="24"/>
        </w:rPr>
        <w:t>authorised</w:t>
      </w:r>
      <w:proofErr w:type="spellEnd"/>
      <w:r w:rsidR="00E937DC">
        <w:rPr>
          <w:sz w:val="24"/>
          <w:szCs w:val="24"/>
        </w:rPr>
        <w:t xml:space="preserve"> to, on an appropriate date, draw down a sufficient sum from the Council’s agreed loan arrangement to ensure the Parish Council remains solvent. It was n</w:t>
      </w:r>
      <w:r w:rsidR="006272EA">
        <w:rPr>
          <w:sz w:val="24"/>
          <w:szCs w:val="24"/>
        </w:rPr>
        <w:t>o</w:t>
      </w:r>
      <w:r w:rsidR="00E937DC">
        <w:rPr>
          <w:sz w:val="24"/>
          <w:szCs w:val="24"/>
        </w:rPr>
        <w:t>ted th</w:t>
      </w:r>
      <w:r w:rsidR="006272EA">
        <w:rPr>
          <w:sz w:val="24"/>
          <w:szCs w:val="24"/>
        </w:rPr>
        <w:t>a</w:t>
      </w:r>
      <w:r w:rsidR="00E937DC">
        <w:rPr>
          <w:sz w:val="24"/>
          <w:szCs w:val="24"/>
        </w:rPr>
        <w:t>t DLUHC wri</w:t>
      </w:r>
      <w:r w:rsidR="006272EA">
        <w:rPr>
          <w:sz w:val="24"/>
          <w:szCs w:val="24"/>
        </w:rPr>
        <w:t>tt</w:t>
      </w:r>
      <w:r w:rsidR="00E937DC">
        <w:rPr>
          <w:sz w:val="24"/>
          <w:szCs w:val="24"/>
        </w:rPr>
        <w:t>en co</w:t>
      </w:r>
      <w:r w:rsidR="006272EA">
        <w:rPr>
          <w:sz w:val="24"/>
          <w:szCs w:val="24"/>
        </w:rPr>
        <w:t>nsent</w:t>
      </w:r>
      <w:r w:rsidR="00E937DC">
        <w:rPr>
          <w:sz w:val="24"/>
          <w:szCs w:val="24"/>
        </w:rPr>
        <w:t xml:space="preserve"> </w:t>
      </w:r>
      <w:r w:rsidR="006272EA">
        <w:rPr>
          <w:sz w:val="24"/>
          <w:szCs w:val="24"/>
        </w:rPr>
        <w:t>to</w:t>
      </w:r>
      <w:r w:rsidR="00E937DC">
        <w:rPr>
          <w:sz w:val="24"/>
          <w:szCs w:val="24"/>
        </w:rPr>
        <w:t xml:space="preserve"> th</w:t>
      </w:r>
      <w:r w:rsidR="006272EA">
        <w:rPr>
          <w:sz w:val="24"/>
          <w:szCs w:val="24"/>
        </w:rPr>
        <w:t>a</w:t>
      </w:r>
      <w:r w:rsidR="00E937DC">
        <w:rPr>
          <w:sz w:val="24"/>
          <w:szCs w:val="24"/>
        </w:rPr>
        <w:t xml:space="preserve">t </w:t>
      </w:r>
      <w:r w:rsidR="006272EA">
        <w:rPr>
          <w:sz w:val="24"/>
          <w:szCs w:val="24"/>
        </w:rPr>
        <w:t>l</w:t>
      </w:r>
      <w:r w:rsidR="00E937DC">
        <w:rPr>
          <w:sz w:val="24"/>
          <w:szCs w:val="24"/>
        </w:rPr>
        <w:t>oan had be</w:t>
      </w:r>
      <w:r w:rsidR="006272EA">
        <w:rPr>
          <w:sz w:val="24"/>
          <w:szCs w:val="24"/>
        </w:rPr>
        <w:t>e</w:t>
      </w:r>
      <w:r w:rsidR="00E937DC">
        <w:rPr>
          <w:sz w:val="24"/>
          <w:szCs w:val="24"/>
        </w:rPr>
        <w:t>n received in February.</w:t>
      </w:r>
    </w:p>
    <w:p w14:paraId="1827BFFD" w14:textId="77777777" w:rsidR="006272EA" w:rsidRPr="006272EA" w:rsidRDefault="006272EA" w:rsidP="003A40F5">
      <w:pPr>
        <w:jc w:val="both"/>
        <w:rPr>
          <w:sz w:val="16"/>
          <w:szCs w:val="16"/>
        </w:rPr>
      </w:pPr>
    </w:p>
    <w:p w14:paraId="7E3507DD" w14:textId="54BF023A" w:rsidR="00247A2F" w:rsidRDefault="006272EA" w:rsidP="003A40F5">
      <w:pPr>
        <w:jc w:val="both"/>
        <w:rPr>
          <w:sz w:val="24"/>
          <w:szCs w:val="24"/>
        </w:rPr>
      </w:pPr>
      <w:r w:rsidRPr="006272EA">
        <w:rPr>
          <w:b/>
          <w:bCs/>
          <w:sz w:val="24"/>
          <w:szCs w:val="24"/>
        </w:rPr>
        <w:t>24/5</w:t>
      </w:r>
      <w:r w:rsidR="00E937DC" w:rsidRPr="006272EA">
        <w:rPr>
          <w:b/>
          <w:bCs/>
          <w:sz w:val="24"/>
          <w:szCs w:val="24"/>
        </w:rPr>
        <w:t xml:space="preserve"> </w:t>
      </w:r>
      <w:r w:rsidR="009B5F78">
        <w:rPr>
          <w:b/>
          <w:bCs/>
          <w:sz w:val="24"/>
          <w:szCs w:val="24"/>
        </w:rPr>
        <w:t xml:space="preserve">Town Hall roof </w:t>
      </w:r>
      <w:r w:rsidR="009B5F78" w:rsidRPr="009B5F78">
        <w:rPr>
          <w:sz w:val="24"/>
          <w:szCs w:val="24"/>
        </w:rPr>
        <w:t xml:space="preserve">It was </w:t>
      </w:r>
      <w:r w:rsidR="009B5F78">
        <w:rPr>
          <w:sz w:val="24"/>
          <w:szCs w:val="24"/>
        </w:rPr>
        <w:t>not</w:t>
      </w:r>
      <w:r w:rsidR="009B5F78" w:rsidRPr="009B5F78">
        <w:rPr>
          <w:sz w:val="24"/>
          <w:szCs w:val="24"/>
        </w:rPr>
        <w:t xml:space="preserve">ed </w:t>
      </w:r>
      <w:r w:rsidR="009B5F78">
        <w:rPr>
          <w:sz w:val="24"/>
          <w:szCs w:val="24"/>
        </w:rPr>
        <w:t>that the Council’s</w:t>
      </w:r>
      <w:r w:rsidR="009B5F78" w:rsidRPr="009B5F78">
        <w:rPr>
          <w:sz w:val="24"/>
          <w:szCs w:val="24"/>
        </w:rPr>
        <w:t xml:space="preserve"> </w:t>
      </w:r>
      <w:r w:rsidR="009B5F78">
        <w:rPr>
          <w:sz w:val="24"/>
          <w:szCs w:val="24"/>
        </w:rPr>
        <w:t>buildings</w:t>
      </w:r>
      <w:r w:rsidR="009B5F78" w:rsidRPr="009B5F78">
        <w:rPr>
          <w:sz w:val="24"/>
          <w:szCs w:val="24"/>
        </w:rPr>
        <w:t xml:space="preserve"> advi</w:t>
      </w:r>
      <w:r w:rsidR="009B5F78">
        <w:rPr>
          <w:sz w:val="24"/>
          <w:szCs w:val="24"/>
        </w:rPr>
        <w:t>sor</w:t>
      </w:r>
      <w:r w:rsidR="009B5F78" w:rsidRPr="009B5F78">
        <w:rPr>
          <w:sz w:val="24"/>
          <w:szCs w:val="24"/>
        </w:rPr>
        <w:t xml:space="preserve"> has </w:t>
      </w:r>
      <w:r w:rsidR="009B5F78">
        <w:rPr>
          <w:sz w:val="24"/>
          <w:szCs w:val="24"/>
        </w:rPr>
        <w:t>now p</w:t>
      </w:r>
      <w:r w:rsidR="009B5F78" w:rsidRPr="009B5F78">
        <w:rPr>
          <w:sz w:val="24"/>
          <w:szCs w:val="24"/>
        </w:rPr>
        <w:t>r</w:t>
      </w:r>
      <w:r w:rsidR="009B5F78">
        <w:rPr>
          <w:sz w:val="24"/>
          <w:szCs w:val="24"/>
        </w:rPr>
        <w:t>o</w:t>
      </w:r>
      <w:r w:rsidR="009B5F78" w:rsidRPr="009B5F78">
        <w:rPr>
          <w:sz w:val="24"/>
          <w:szCs w:val="24"/>
        </w:rPr>
        <w:t>duced t</w:t>
      </w:r>
      <w:r w:rsidR="009B5F78">
        <w:rPr>
          <w:sz w:val="24"/>
          <w:szCs w:val="24"/>
        </w:rPr>
        <w:t>e</w:t>
      </w:r>
      <w:r w:rsidR="009B5F78" w:rsidRPr="009B5F78">
        <w:rPr>
          <w:sz w:val="24"/>
          <w:szCs w:val="24"/>
        </w:rPr>
        <w:t>nder d</w:t>
      </w:r>
      <w:r w:rsidR="009B5F78">
        <w:rPr>
          <w:sz w:val="24"/>
          <w:szCs w:val="24"/>
        </w:rPr>
        <w:t>ocuments</w:t>
      </w:r>
      <w:r w:rsidR="009B5F78" w:rsidRPr="009B5F78">
        <w:rPr>
          <w:sz w:val="24"/>
          <w:szCs w:val="24"/>
        </w:rPr>
        <w:t xml:space="preserve"> for </w:t>
      </w:r>
      <w:r w:rsidR="009B5F78">
        <w:rPr>
          <w:sz w:val="24"/>
          <w:szCs w:val="24"/>
        </w:rPr>
        <w:t>necessary</w:t>
      </w:r>
      <w:r w:rsidR="009B5F78" w:rsidRPr="009B5F78">
        <w:rPr>
          <w:sz w:val="24"/>
          <w:szCs w:val="24"/>
        </w:rPr>
        <w:t xml:space="preserve"> roof repairs. For c</w:t>
      </w:r>
      <w:r w:rsidR="009B5F78">
        <w:rPr>
          <w:sz w:val="24"/>
          <w:szCs w:val="24"/>
        </w:rPr>
        <w:t>ash-flow</w:t>
      </w:r>
      <w:r w:rsidR="009B5F78" w:rsidRPr="009B5F78">
        <w:rPr>
          <w:sz w:val="24"/>
          <w:szCs w:val="24"/>
        </w:rPr>
        <w:t xml:space="preserve"> re</w:t>
      </w:r>
      <w:r w:rsidR="009B5F78">
        <w:rPr>
          <w:sz w:val="24"/>
          <w:szCs w:val="24"/>
        </w:rPr>
        <w:t>as</w:t>
      </w:r>
      <w:r w:rsidR="009B5F78" w:rsidRPr="009B5F78">
        <w:rPr>
          <w:sz w:val="24"/>
          <w:szCs w:val="24"/>
        </w:rPr>
        <w:t>ons it was r</w:t>
      </w:r>
      <w:r w:rsidR="009B5F78">
        <w:rPr>
          <w:sz w:val="24"/>
          <w:szCs w:val="24"/>
        </w:rPr>
        <w:t>eso</w:t>
      </w:r>
      <w:r w:rsidR="009B5F78" w:rsidRPr="009B5F78">
        <w:rPr>
          <w:sz w:val="24"/>
          <w:szCs w:val="24"/>
        </w:rPr>
        <w:t>lv</w:t>
      </w:r>
      <w:r w:rsidR="009B5F78">
        <w:rPr>
          <w:sz w:val="24"/>
          <w:szCs w:val="24"/>
        </w:rPr>
        <w:t>e</w:t>
      </w:r>
      <w:r w:rsidR="009B5F78" w:rsidRPr="009B5F78">
        <w:rPr>
          <w:sz w:val="24"/>
          <w:szCs w:val="24"/>
        </w:rPr>
        <w:t>d to n</w:t>
      </w:r>
      <w:r w:rsidR="009B5F78">
        <w:rPr>
          <w:sz w:val="24"/>
          <w:szCs w:val="24"/>
        </w:rPr>
        <w:t xml:space="preserve">ot issue these </w:t>
      </w:r>
      <w:r w:rsidR="009B5F78" w:rsidRPr="009B5F78">
        <w:rPr>
          <w:sz w:val="24"/>
          <w:szCs w:val="24"/>
        </w:rPr>
        <w:t>im</w:t>
      </w:r>
      <w:r w:rsidR="009B5F78">
        <w:rPr>
          <w:sz w:val="24"/>
          <w:szCs w:val="24"/>
        </w:rPr>
        <w:t>m</w:t>
      </w:r>
      <w:r w:rsidR="009B5F78" w:rsidRPr="009B5F78">
        <w:rPr>
          <w:sz w:val="24"/>
          <w:szCs w:val="24"/>
        </w:rPr>
        <w:t>ed</w:t>
      </w:r>
      <w:r w:rsidR="009B5F78">
        <w:rPr>
          <w:sz w:val="24"/>
          <w:szCs w:val="24"/>
        </w:rPr>
        <w:t>iate</w:t>
      </w:r>
      <w:r w:rsidR="009B5F78" w:rsidRPr="009B5F78">
        <w:rPr>
          <w:sz w:val="24"/>
          <w:szCs w:val="24"/>
        </w:rPr>
        <w:t xml:space="preserve">ly, but to do so </w:t>
      </w:r>
      <w:r w:rsidR="009B5F78">
        <w:rPr>
          <w:sz w:val="24"/>
          <w:szCs w:val="24"/>
        </w:rPr>
        <w:t>in April, with a view to carrying out the works in late summer.</w:t>
      </w:r>
    </w:p>
    <w:p w14:paraId="34A8E583" w14:textId="77777777" w:rsidR="009B5F78" w:rsidRPr="009B5F78" w:rsidRDefault="009B5F78" w:rsidP="003A40F5">
      <w:pPr>
        <w:jc w:val="both"/>
        <w:rPr>
          <w:sz w:val="16"/>
          <w:szCs w:val="16"/>
        </w:rPr>
      </w:pPr>
    </w:p>
    <w:p w14:paraId="29944F45" w14:textId="061381D7" w:rsidR="009B5F78" w:rsidRPr="009B5F78" w:rsidRDefault="009B5F78" w:rsidP="003A40F5">
      <w:pPr>
        <w:jc w:val="both"/>
        <w:rPr>
          <w:sz w:val="24"/>
          <w:szCs w:val="24"/>
        </w:rPr>
      </w:pPr>
      <w:r w:rsidRPr="009B5F78">
        <w:rPr>
          <w:b/>
          <w:bCs/>
          <w:sz w:val="24"/>
          <w:szCs w:val="24"/>
        </w:rPr>
        <w:t xml:space="preserve">24/6 </w:t>
      </w:r>
      <w:r>
        <w:rPr>
          <w:b/>
          <w:bCs/>
          <w:sz w:val="24"/>
          <w:szCs w:val="24"/>
        </w:rPr>
        <w:t xml:space="preserve">“Martyn’s law” </w:t>
      </w:r>
      <w:r w:rsidRPr="009B5F78">
        <w:rPr>
          <w:sz w:val="24"/>
          <w:szCs w:val="24"/>
        </w:rPr>
        <w:t xml:space="preserve">The </w:t>
      </w:r>
      <w:r>
        <w:rPr>
          <w:sz w:val="24"/>
          <w:szCs w:val="24"/>
        </w:rPr>
        <w:t>current consultation by the Home Office on the details of this planned anti-terrorism legislation was noted</w:t>
      </w:r>
      <w:r w:rsidR="006051B6">
        <w:rPr>
          <w:sz w:val="24"/>
          <w:szCs w:val="24"/>
        </w:rPr>
        <w:t xml:space="preserve"> as likely to affect the Town Hall</w:t>
      </w:r>
      <w:r>
        <w:rPr>
          <w:sz w:val="24"/>
          <w:szCs w:val="24"/>
        </w:rPr>
        <w:t xml:space="preserve">, but it was resolved not to respond. </w:t>
      </w:r>
    </w:p>
    <w:p w14:paraId="49FF73B5" w14:textId="77777777" w:rsidR="00247A2F" w:rsidRPr="0053352F" w:rsidRDefault="00247A2F" w:rsidP="003A40F5">
      <w:pPr>
        <w:jc w:val="both"/>
        <w:rPr>
          <w:b/>
          <w:bCs/>
          <w:sz w:val="16"/>
          <w:szCs w:val="16"/>
        </w:rPr>
      </w:pPr>
    </w:p>
    <w:p w14:paraId="14D473F2" w14:textId="0EC73A9B" w:rsidR="0053352F" w:rsidRPr="001C6143" w:rsidRDefault="0053352F" w:rsidP="0053352F">
      <w:pPr>
        <w:pStyle w:val="Heading1"/>
        <w:tabs>
          <w:tab w:val="left" w:pos="1557"/>
        </w:tabs>
        <w:ind w:left="0"/>
        <w:jc w:val="both"/>
        <w:rPr>
          <w:b w:val="0"/>
          <w:bCs w:val="0"/>
          <w:spacing w:val="-4"/>
          <w:w w:val="110"/>
        </w:rPr>
      </w:pPr>
      <w:r w:rsidRPr="00DB3BA9">
        <w:t>24/</w:t>
      </w:r>
      <w:r w:rsidR="006051B6">
        <w:t>7</w:t>
      </w:r>
      <w:r>
        <w:t xml:space="preserve"> </w:t>
      </w:r>
      <w:r w:rsidRPr="001C6143">
        <w:t>Exclusion of press &amp; public</w:t>
      </w:r>
      <w:r w:rsidRPr="001C6143">
        <w:rPr>
          <w:b w:val="0"/>
          <w:bCs w:val="0"/>
        </w:rPr>
        <w:t xml:space="preserve"> </w:t>
      </w:r>
      <w:r w:rsidRPr="001C6143">
        <w:rPr>
          <w:b w:val="0"/>
          <w:bCs w:val="0"/>
          <w:spacing w:val="-4"/>
          <w:w w:val="110"/>
        </w:rPr>
        <w:t>It was resolved that, in view of the confidential nature of the following item, the press and public be excluded from the meeting in accordance with the Public Bodies (Admission to Meetings) Act 1960, s1.</w:t>
      </w:r>
    </w:p>
    <w:p w14:paraId="3570BB65" w14:textId="77777777" w:rsidR="0053352F" w:rsidRPr="001C6143" w:rsidRDefault="0053352F" w:rsidP="0053352F">
      <w:pPr>
        <w:pStyle w:val="BodyText"/>
        <w:ind w:left="0"/>
        <w:jc w:val="both"/>
        <w:rPr>
          <w:spacing w:val="-4"/>
          <w:w w:val="110"/>
          <w:sz w:val="16"/>
          <w:szCs w:val="16"/>
        </w:rPr>
      </w:pPr>
    </w:p>
    <w:p w14:paraId="23CD6F09" w14:textId="77777777" w:rsidR="006051B6" w:rsidRDefault="001824EC" w:rsidP="00413CEC">
      <w:pPr>
        <w:jc w:val="both"/>
        <w:rPr>
          <w:b/>
          <w:bCs/>
          <w:sz w:val="24"/>
          <w:szCs w:val="24"/>
        </w:rPr>
      </w:pPr>
      <w:r w:rsidRPr="001824EC">
        <w:rPr>
          <w:b/>
          <w:bCs/>
          <w:sz w:val="24"/>
          <w:szCs w:val="24"/>
        </w:rPr>
        <w:t>24/</w:t>
      </w:r>
      <w:r w:rsidR="006051B6">
        <w:rPr>
          <w:b/>
          <w:bCs/>
          <w:sz w:val="24"/>
          <w:szCs w:val="24"/>
        </w:rPr>
        <w:t xml:space="preserve">8 Rent review, </w:t>
      </w:r>
      <w:r w:rsidR="00413CEC" w:rsidRPr="006051B6">
        <w:rPr>
          <w:b/>
          <w:bCs/>
          <w:sz w:val="24"/>
          <w:szCs w:val="24"/>
        </w:rPr>
        <w:t xml:space="preserve">47/49 High St </w:t>
      </w:r>
    </w:p>
    <w:p w14:paraId="6EA49BB4" w14:textId="38068201" w:rsidR="00793BDF" w:rsidRDefault="00793BDF" w:rsidP="00413CEC">
      <w:pPr>
        <w:jc w:val="both"/>
        <w:rPr>
          <w:sz w:val="24"/>
          <w:szCs w:val="24"/>
        </w:rPr>
      </w:pPr>
      <w:r>
        <w:rPr>
          <w:sz w:val="24"/>
          <w:szCs w:val="24"/>
        </w:rPr>
        <w:t xml:space="preserve">It was resolved to seek a suggested market rent for this building </w:t>
      </w:r>
      <w:r w:rsidR="00413CEC">
        <w:rPr>
          <w:sz w:val="24"/>
          <w:szCs w:val="24"/>
        </w:rPr>
        <w:t>from Davies chartered surveyors of Buxton</w:t>
      </w:r>
      <w:r>
        <w:rPr>
          <w:sz w:val="24"/>
          <w:szCs w:val="24"/>
        </w:rPr>
        <w:t>, and to advise the tenants that a rent review is under way</w:t>
      </w:r>
      <w:r w:rsidR="00413CEC">
        <w:rPr>
          <w:sz w:val="24"/>
          <w:szCs w:val="24"/>
        </w:rPr>
        <w:t xml:space="preserve">.  </w:t>
      </w:r>
      <w:r w:rsidR="00413CEC" w:rsidRPr="0053352F">
        <w:rPr>
          <w:sz w:val="24"/>
          <w:szCs w:val="24"/>
        </w:rPr>
        <w:t xml:space="preserve"> </w:t>
      </w:r>
    </w:p>
    <w:p w14:paraId="34A59B62" w14:textId="15DEEB9A" w:rsidR="00793BDF" w:rsidRDefault="00793BDF" w:rsidP="00793BDF">
      <w:pPr>
        <w:jc w:val="both"/>
        <w:rPr>
          <w:sz w:val="24"/>
          <w:szCs w:val="24"/>
        </w:rPr>
      </w:pPr>
      <w:r>
        <w:rPr>
          <w:sz w:val="24"/>
          <w:szCs w:val="24"/>
        </w:rPr>
        <w:t xml:space="preserve">It was further resolved to agenda for the Committee’s next meeting a review of its decision </w:t>
      </w:r>
      <w:proofErr w:type="spellStart"/>
      <w:r>
        <w:rPr>
          <w:sz w:val="24"/>
          <w:szCs w:val="24"/>
        </w:rPr>
        <w:t>minuted</w:t>
      </w:r>
      <w:proofErr w:type="spellEnd"/>
      <w:r>
        <w:rPr>
          <w:sz w:val="24"/>
          <w:szCs w:val="24"/>
        </w:rPr>
        <w:t xml:space="preserve"> in November 2023 (“</w:t>
      </w:r>
      <w:r w:rsidRPr="00793BDF">
        <w:rPr>
          <w:sz w:val="24"/>
          <w:szCs w:val="24"/>
        </w:rPr>
        <w:t>Kitchen of rented-out flat:</w:t>
      </w:r>
      <w:r>
        <w:rPr>
          <w:sz w:val="24"/>
          <w:szCs w:val="24"/>
        </w:rPr>
        <w:t xml:space="preserve"> New estimates received were noted, but It was resolved to defer the refurbishment at present.”) </w:t>
      </w:r>
    </w:p>
    <w:p w14:paraId="6DF7F4DF" w14:textId="77777777" w:rsidR="006051B6" w:rsidRPr="006051B6" w:rsidRDefault="006051B6" w:rsidP="00413CEC">
      <w:pPr>
        <w:jc w:val="both"/>
        <w:rPr>
          <w:sz w:val="16"/>
          <w:szCs w:val="16"/>
        </w:rPr>
      </w:pPr>
    </w:p>
    <w:p w14:paraId="51A0C2FC" w14:textId="5ED38FF7" w:rsidR="006051B6" w:rsidRDefault="006051B6" w:rsidP="00413CEC">
      <w:pPr>
        <w:jc w:val="both"/>
        <w:rPr>
          <w:sz w:val="24"/>
          <w:szCs w:val="24"/>
        </w:rPr>
      </w:pPr>
      <w:r w:rsidRPr="006051B6">
        <w:rPr>
          <w:b/>
          <w:bCs/>
          <w:sz w:val="24"/>
          <w:szCs w:val="24"/>
        </w:rPr>
        <w:t>24/9 Date of next meeting</w:t>
      </w:r>
      <w:r>
        <w:rPr>
          <w:sz w:val="24"/>
          <w:szCs w:val="24"/>
        </w:rPr>
        <w:t xml:space="preserve"> This was resolved to be on Tuesday 12 March at 7pm.</w:t>
      </w:r>
    </w:p>
    <w:p w14:paraId="7FE8D3DD" w14:textId="77777777" w:rsidR="00DB3BA9" w:rsidRPr="001C6143" w:rsidRDefault="00DB3BA9" w:rsidP="00A9332D">
      <w:pPr>
        <w:pStyle w:val="Heading1"/>
        <w:tabs>
          <w:tab w:val="left" w:pos="1557"/>
        </w:tabs>
        <w:ind w:left="0"/>
        <w:jc w:val="both"/>
        <w:rPr>
          <w:b w:val="0"/>
          <w:bCs w:val="0"/>
        </w:rPr>
      </w:pPr>
    </w:p>
    <w:p w14:paraId="7568A528" w14:textId="301BB3AA" w:rsidR="005152B0" w:rsidRPr="00A9332D" w:rsidRDefault="009C6AE4" w:rsidP="00A9332D">
      <w:pPr>
        <w:pStyle w:val="Heading1"/>
        <w:tabs>
          <w:tab w:val="left" w:pos="1557"/>
        </w:tabs>
        <w:ind w:left="0"/>
        <w:jc w:val="both"/>
        <w:rPr>
          <w:b w:val="0"/>
          <w:bCs w:val="0"/>
        </w:rPr>
      </w:pPr>
      <w:r>
        <w:rPr>
          <w:b w:val="0"/>
          <w:bCs w:val="0"/>
        </w:rPr>
        <w:t>The</w:t>
      </w:r>
      <w:r w:rsidR="00A9332D">
        <w:rPr>
          <w:b w:val="0"/>
          <w:bCs w:val="0"/>
        </w:rPr>
        <w:t xml:space="preserve"> meeting closed </w:t>
      </w:r>
      <w:r>
        <w:rPr>
          <w:b w:val="0"/>
          <w:bCs w:val="0"/>
        </w:rPr>
        <w:t>at</w:t>
      </w:r>
      <w:r w:rsidR="00A9332D">
        <w:rPr>
          <w:b w:val="0"/>
          <w:bCs w:val="0"/>
        </w:rPr>
        <w:t xml:space="preserve"> </w:t>
      </w:r>
      <w:r w:rsidR="006051B6">
        <w:rPr>
          <w:b w:val="0"/>
          <w:bCs w:val="0"/>
        </w:rPr>
        <w:t>8pm</w:t>
      </w:r>
      <w:r w:rsidR="00A9332D">
        <w:rPr>
          <w:b w:val="0"/>
          <w:bCs w:val="0"/>
        </w:rPr>
        <w:t>.</w:t>
      </w:r>
      <w:r w:rsidRPr="00A9332D">
        <w:rPr>
          <w:b w:val="0"/>
          <w:bCs w:val="0"/>
        </w:rPr>
        <w:tab/>
      </w:r>
    </w:p>
    <w:p w14:paraId="4A94DC67" w14:textId="77777777" w:rsidR="005152B0" w:rsidRPr="000B5DE9" w:rsidRDefault="005152B0" w:rsidP="00472A4C">
      <w:pPr>
        <w:pStyle w:val="BodyText"/>
        <w:ind w:left="0"/>
        <w:jc w:val="both"/>
        <w:rPr>
          <w:sz w:val="8"/>
          <w:szCs w:val="8"/>
        </w:rPr>
      </w:pPr>
    </w:p>
    <w:p w14:paraId="4012BB90" w14:textId="77777777" w:rsidR="005152B0" w:rsidRDefault="005152B0" w:rsidP="00472A4C">
      <w:pPr>
        <w:pStyle w:val="BodyText"/>
        <w:ind w:left="0"/>
        <w:jc w:val="both"/>
      </w:pPr>
    </w:p>
    <w:p w14:paraId="29B25FDA" w14:textId="77777777" w:rsidR="005152B0" w:rsidRDefault="005152B0" w:rsidP="00472A4C">
      <w:pPr>
        <w:pStyle w:val="BodyText"/>
        <w:ind w:left="0"/>
        <w:jc w:val="both"/>
      </w:pPr>
    </w:p>
    <w:p w14:paraId="3B13EE2F" w14:textId="044B1A19" w:rsidR="005152B0" w:rsidRDefault="009C6AE4" w:rsidP="00472A4C">
      <w:pPr>
        <w:pStyle w:val="BodyText"/>
        <w:ind w:left="0"/>
        <w:jc w:val="both"/>
      </w:pPr>
      <w:r>
        <w:t>_____________________________</w:t>
      </w:r>
    </w:p>
    <w:p w14:paraId="3D6B55D2" w14:textId="1826C64A" w:rsidR="005152B0" w:rsidRDefault="00000000" w:rsidP="009C6AE4">
      <w:pPr>
        <w:pStyle w:val="BodyText"/>
        <w:ind w:left="0"/>
        <w:jc w:val="both"/>
        <w:rPr>
          <w:sz w:val="16"/>
        </w:rPr>
      </w:pPr>
      <w:r>
        <w:rPr>
          <w:spacing w:val="-2"/>
        </w:rPr>
        <w:t>CHAIR</w:t>
      </w:r>
    </w:p>
    <w:sectPr w:rsidR="005152B0" w:rsidSect="006F0A28">
      <w:pgSz w:w="11910" w:h="16840"/>
      <w:pgMar w:top="737"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34217"/>
    <w:multiLevelType w:val="hybridMultilevel"/>
    <w:tmpl w:val="4A38B538"/>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num w:numId="1" w16cid:durableId="48582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152B0"/>
    <w:rsid w:val="000B5DE9"/>
    <w:rsid w:val="00131820"/>
    <w:rsid w:val="001824EC"/>
    <w:rsid w:val="001C6143"/>
    <w:rsid w:val="00247A2F"/>
    <w:rsid w:val="002967B5"/>
    <w:rsid w:val="002C2613"/>
    <w:rsid w:val="003A40F5"/>
    <w:rsid w:val="003B39E3"/>
    <w:rsid w:val="003E2AF0"/>
    <w:rsid w:val="00413CEC"/>
    <w:rsid w:val="00472A4C"/>
    <w:rsid w:val="005152B0"/>
    <w:rsid w:val="0053352F"/>
    <w:rsid w:val="00563FF8"/>
    <w:rsid w:val="006051B6"/>
    <w:rsid w:val="006272EA"/>
    <w:rsid w:val="006F0A28"/>
    <w:rsid w:val="006F3EA1"/>
    <w:rsid w:val="00725DFB"/>
    <w:rsid w:val="007837EF"/>
    <w:rsid w:val="00793BDF"/>
    <w:rsid w:val="007B2D32"/>
    <w:rsid w:val="007D5CEA"/>
    <w:rsid w:val="00860E53"/>
    <w:rsid w:val="008C2A52"/>
    <w:rsid w:val="009A6B32"/>
    <w:rsid w:val="009B4CD3"/>
    <w:rsid w:val="009B5F78"/>
    <w:rsid w:val="009C6AE4"/>
    <w:rsid w:val="009F4A95"/>
    <w:rsid w:val="00A9332D"/>
    <w:rsid w:val="00BD5822"/>
    <w:rsid w:val="00D15DD1"/>
    <w:rsid w:val="00D61005"/>
    <w:rsid w:val="00D62DB5"/>
    <w:rsid w:val="00D77BB0"/>
    <w:rsid w:val="00DA6CFF"/>
    <w:rsid w:val="00DB3A8C"/>
    <w:rsid w:val="00DB3BA9"/>
    <w:rsid w:val="00DC402F"/>
    <w:rsid w:val="00E51B55"/>
    <w:rsid w:val="00E73F00"/>
    <w:rsid w:val="00E93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E693"/>
  <w15:docId w15:val="{7DF05530-6F69-470E-84D5-0CF40F25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10</cp:revision>
  <cp:lastPrinted>2023-08-29T15:44:00Z</cp:lastPrinted>
  <dcterms:created xsi:type="dcterms:W3CDTF">2024-02-29T14:00:00Z</dcterms:created>
  <dcterms:modified xsi:type="dcterms:W3CDTF">2024-03-14T14:27:00Z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Microsoft® Word 2013</vt:lpwstr>
  </property>
  <property fmtid="{D5CDD505-2E9C-101B-9397-08002B2CF9AE}" pid="4" name="LastSaved">
    <vt:filetime>2023-08-29T00:00:00Z</vt:filetime>
  </property>
  <property fmtid="{D5CDD505-2E9C-101B-9397-08002B2CF9AE}" pid="5" name="Producer">
    <vt:lpwstr>Microsoft® Word 2013</vt:lpwstr>
  </property>
</Properties>
</file>