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48B3C" w14:textId="77777777" w:rsidR="00C95AF2" w:rsidRDefault="00000000">
      <w:pPr>
        <w:pStyle w:val="Heading1"/>
        <w:spacing w:before="77"/>
        <w:ind w:left="1905"/>
      </w:pPr>
      <w:r>
        <w:rPr>
          <w:spacing w:val="-4"/>
        </w:rPr>
        <w:t>CHAPEL-EN-LE-FRITH</w:t>
      </w:r>
      <w:r>
        <w:rPr>
          <w:spacing w:val="-10"/>
        </w:rPr>
        <w:t xml:space="preserve"> </w:t>
      </w:r>
      <w:r>
        <w:rPr>
          <w:spacing w:val="-4"/>
        </w:rPr>
        <w:t>PARISH</w:t>
      </w:r>
      <w:r>
        <w:rPr>
          <w:spacing w:val="-10"/>
        </w:rPr>
        <w:t xml:space="preserve"> </w:t>
      </w:r>
      <w:r>
        <w:rPr>
          <w:spacing w:val="-4"/>
        </w:rPr>
        <w:t>COUNCIL</w:t>
      </w:r>
    </w:p>
    <w:p w14:paraId="60FE4E18" w14:textId="77777777" w:rsidR="00C95AF2" w:rsidRDefault="00000000">
      <w:pPr>
        <w:spacing w:before="185"/>
        <w:ind w:left="561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FULL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COUNCIL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MEETING HELD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AUGUST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2023</w:t>
      </w:r>
    </w:p>
    <w:p w14:paraId="1706CBA2" w14:textId="77777777" w:rsidR="00C95AF2" w:rsidRDefault="00C95AF2">
      <w:pPr>
        <w:pStyle w:val="BodyText"/>
        <w:spacing w:before="91"/>
        <w:ind w:left="0"/>
        <w:rPr>
          <w:b/>
        </w:rPr>
      </w:pPr>
    </w:p>
    <w:p w14:paraId="7ABEC251" w14:textId="77777777" w:rsidR="00C95AF2" w:rsidRDefault="00000000">
      <w:pPr>
        <w:ind w:left="100"/>
        <w:jc w:val="both"/>
        <w:rPr>
          <w:sz w:val="24"/>
        </w:rPr>
      </w:pPr>
      <w:r>
        <w:rPr>
          <w:b/>
          <w:sz w:val="24"/>
        </w:rPr>
        <w:t>Meeting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at:</w:t>
      </w:r>
      <w:r>
        <w:rPr>
          <w:b/>
          <w:spacing w:val="70"/>
          <w:w w:val="150"/>
          <w:sz w:val="24"/>
        </w:rPr>
        <w:t xml:space="preserve">  </w:t>
      </w:r>
      <w:r>
        <w:rPr>
          <w:sz w:val="24"/>
        </w:rPr>
        <w:t>Victory</w:t>
      </w:r>
      <w:r>
        <w:rPr>
          <w:spacing w:val="7"/>
          <w:sz w:val="24"/>
        </w:rPr>
        <w:t xml:space="preserve"> </w:t>
      </w:r>
      <w:r>
        <w:rPr>
          <w:sz w:val="24"/>
        </w:rPr>
        <w:t>Hall,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Whitehough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Head</w:t>
      </w:r>
      <w:r>
        <w:rPr>
          <w:spacing w:val="10"/>
          <w:sz w:val="24"/>
        </w:rPr>
        <w:t xml:space="preserve"> </w:t>
      </w:r>
      <w:r>
        <w:rPr>
          <w:spacing w:val="-4"/>
          <w:sz w:val="24"/>
        </w:rPr>
        <w:t>Lane</w:t>
      </w:r>
    </w:p>
    <w:p w14:paraId="03318DAC" w14:textId="77777777" w:rsidR="00C95AF2" w:rsidRDefault="00000000">
      <w:pPr>
        <w:pStyle w:val="BodyText"/>
        <w:tabs>
          <w:tab w:val="left" w:pos="2380"/>
        </w:tabs>
        <w:spacing w:before="185"/>
        <w:ind w:right="117"/>
        <w:jc w:val="both"/>
      </w:pPr>
      <w:r>
        <w:rPr>
          <w:b/>
          <w:spacing w:val="-2"/>
          <w:w w:val="105"/>
        </w:rPr>
        <w:t>Present:</w:t>
      </w:r>
      <w:r>
        <w:rPr>
          <w:b/>
        </w:rPr>
        <w:tab/>
      </w:r>
      <w:r>
        <w:rPr>
          <w:w w:val="105"/>
        </w:rPr>
        <w:t>Cllrs M Chantler (chair), J Adshead, A Beswick, T Dales, I DePee,</w:t>
      </w:r>
      <w:r>
        <w:rPr>
          <w:spacing w:val="40"/>
          <w:w w:val="105"/>
        </w:rPr>
        <w:t xml:space="preserve"> </w:t>
      </w:r>
      <w:r>
        <w:rPr>
          <w:w w:val="105"/>
        </w:rPr>
        <w:t>A Foreshew-Cain, C Mabbott, J Perkins and S Young</w:t>
      </w:r>
    </w:p>
    <w:p w14:paraId="1F14B6DC" w14:textId="77777777" w:rsidR="00C95AF2" w:rsidRDefault="00000000">
      <w:pPr>
        <w:spacing w:before="183"/>
        <w:ind w:left="100"/>
        <w:jc w:val="both"/>
        <w:rPr>
          <w:sz w:val="24"/>
        </w:rPr>
      </w:pPr>
      <w:r>
        <w:rPr>
          <w:b/>
          <w:w w:val="105"/>
          <w:sz w:val="24"/>
        </w:rPr>
        <w:t>In</w:t>
      </w:r>
      <w:r>
        <w:rPr>
          <w:b/>
          <w:spacing w:val="-10"/>
          <w:w w:val="105"/>
          <w:sz w:val="24"/>
        </w:rPr>
        <w:t xml:space="preserve"> </w:t>
      </w:r>
      <w:r>
        <w:rPr>
          <w:b/>
          <w:w w:val="105"/>
          <w:sz w:val="24"/>
        </w:rPr>
        <w:t>Attendance:</w:t>
      </w:r>
      <w:r>
        <w:rPr>
          <w:b/>
          <w:spacing w:val="70"/>
          <w:w w:val="105"/>
          <w:sz w:val="24"/>
        </w:rPr>
        <w:t xml:space="preserve">   </w:t>
      </w:r>
      <w:r>
        <w:rPr>
          <w:w w:val="105"/>
          <w:sz w:val="24"/>
        </w:rPr>
        <w:t>P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Leppard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(Locum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Parish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Clerk</w:t>
      </w:r>
    </w:p>
    <w:p w14:paraId="78B7D250" w14:textId="77777777" w:rsidR="00C95AF2" w:rsidRDefault="00000000">
      <w:pPr>
        <w:spacing w:before="185"/>
        <w:ind w:left="100"/>
        <w:jc w:val="both"/>
        <w:rPr>
          <w:sz w:val="24"/>
        </w:rPr>
      </w:pPr>
      <w:r>
        <w:rPr>
          <w:b/>
          <w:w w:val="105"/>
          <w:sz w:val="24"/>
        </w:rPr>
        <w:t>Apologies</w:t>
      </w:r>
      <w:r>
        <w:rPr>
          <w:b/>
          <w:spacing w:val="13"/>
          <w:w w:val="105"/>
          <w:sz w:val="24"/>
        </w:rPr>
        <w:t xml:space="preserve"> </w:t>
      </w:r>
      <w:r>
        <w:rPr>
          <w:b/>
          <w:w w:val="105"/>
          <w:sz w:val="24"/>
        </w:rPr>
        <w:t>noted:</w:t>
      </w:r>
      <w:r>
        <w:rPr>
          <w:b/>
          <w:spacing w:val="37"/>
          <w:w w:val="105"/>
          <w:sz w:val="24"/>
        </w:rPr>
        <w:t xml:space="preserve">  </w:t>
      </w:r>
      <w:r>
        <w:rPr>
          <w:w w:val="105"/>
          <w:sz w:val="24"/>
        </w:rPr>
        <w:t>Cllrs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S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DePee,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N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Hill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T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Norton</w:t>
      </w:r>
    </w:p>
    <w:p w14:paraId="3F0C4757" w14:textId="77777777" w:rsidR="00C95AF2" w:rsidRDefault="00000000">
      <w:pPr>
        <w:pStyle w:val="BodyText"/>
        <w:spacing w:before="185"/>
        <w:jc w:val="both"/>
      </w:pPr>
      <w:r>
        <w:rPr>
          <w:w w:val="115"/>
        </w:rPr>
        <w:t>2</w:t>
      </w:r>
      <w:r>
        <w:rPr>
          <w:spacing w:val="-9"/>
          <w:w w:val="115"/>
        </w:rPr>
        <w:t xml:space="preserve"> </w:t>
      </w:r>
      <w:r>
        <w:rPr>
          <w:w w:val="115"/>
        </w:rPr>
        <w:t>Police</w:t>
      </w:r>
      <w:r>
        <w:rPr>
          <w:spacing w:val="-8"/>
          <w:w w:val="115"/>
        </w:rPr>
        <w:t xml:space="preserve"> </w:t>
      </w:r>
      <w:r>
        <w:rPr>
          <w:w w:val="115"/>
        </w:rPr>
        <w:t>officers</w:t>
      </w:r>
      <w:r>
        <w:rPr>
          <w:spacing w:val="-7"/>
          <w:w w:val="115"/>
        </w:rPr>
        <w:t xml:space="preserve"> </w:t>
      </w:r>
      <w:r>
        <w:rPr>
          <w:w w:val="115"/>
        </w:rPr>
        <w:t>were</w:t>
      </w:r>
      <w:r>
        <w:rPr>
          <w:spacing w:val="-7"/>
          <w:w w:val="115"/>
        </w:rPr>
        <w:t xml:space="preserve"> </w:t>
      </w:r>
      <w:r>
        <w:rPr>
          <w:w w:val="115"/>
        </w:rPr>
        <w:t>present</w:t>
      </w:r>
      <w:r>
        <w:rPr>
          <w:spacing w:val="-11"/>
          <w:w w:val="115"/>
        </w:rPr>
        <w:t xml:space="preserve"> </w:t>
      </w:r>
      <w:r>
        <w:rPr>
          <w:w w:val="115"/>
        </w:rPr>
        <w:t>until</w:t>
      </w:r>
      <w:r>
        <w:rPr>
          <w:spacing w:val="-8"/>
          <w:w w:val="115"/>
        </w:rPr>
        <w:t xml:space="preserve"> </w:t>
      </w:r>
      <w:r>
        <w:rPr>
          <w:w w:val="115"/>
        </w:rPr>
        <w:t>after</w:t>
      </w:r>
      <w:r>
        <w:rPr>
          <w:spacing w:val="-7"/>
          <w:w w:val="115"/>
        </w:rPr>
        <w:t xml:space="preserve"> </w:t>
      </w:r>
      <w:r>
        <w:rPr>
          <w:w w:val="115"/>
        </w:rPr>
        <w:t>minute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24/123.</w:t>
      </w:r>
    </w:p>
    <w:p w14:paraId="5519AD3F" w14:textId="77777777" w:rsidR="00C95AF2" w:rsidRDefault="00C95AF2">
      <w:pPr>
        <w:pStyle w:val="BodyText"/>
        <w:spacing w:before="45"/>
        <w:ind w:left="0"/>
      </w:pPr>
    </w:p>
    <w:p w14:paraId="55181F27" w14:textId="77777777" w:rsidR="00C95AF2" w:rsidRDefault="00000000">
      <w:pPr>
        <w:pStyle w:val="BodyText"/>
        <w:tabs>
          <w:tab w:val="left" w:pos="1660"/>
        </w:tabs>
        <w:spacing w:before="1"/>
        <w:ind w:right="114"/>
        <w:jc w:val="both"/>
      </w:pPr>
      <w:r>
        <w:rPr>
          <w:b/>
          <w:spacing w:val="-2"/>
          <w:w w:val="110"/>
        </w:rPr>
        <w:t>24/121</w:t>
      </w:r>
      <w:r>
        <w:rPr>
          <w:b/>
        </w:rPr>
        <w:tab/>
      </w:r>
      <w:r>
        <w:rPr>
          <w:w w:val="110"/>
        </w:rPr>
        <w:t xml:space="preserve">The sudden illness of the Clerk was noted with concern; Peter Leppard was welcomed as Locum Clerk during her absence. Cllr Chantler recorded his thanks to Cllrs Beswick and Hill for their help in dealing with the </w:t>
      </w:r>
      <w:r>
        <w:rPr>
          <w:spacing w:val="-2"/>
          <w:w w:val="110"/>
        </w:rPr>
        <w:t>situation.</w:t>
      </w:r>
    </w:p>
    <w:p w14:paraId="19701022" w14:textId="77777777" w:rsidR="00C95AF2" w:rsidRDefault="00000000">
      <w:pPr>
        <w:pStyle w:val="Heading1"/>
        <w:tabs>
          <w:tab w:val="left" w:pos="1660"/>
        </w:tabs>
        <w:spacing w:before="182"/>
        <w:jc w:val="both"/>
        <w:rPr>
          <w:b w:val="0"/>
        </w:rPr>
      </w:pPr>
      <w:r>
        <w:rPr>
          <w:spacing w:val="-2"/>
          <w:w w:val="105"/>
        </w:rPr>
        <w:t>24/122</w:t>
      </w:r>
      <w:r>
        <w:tab/>
      </w:r>
      <w:r>
        <w:rPr>
          <w:w w:val="105"/>
        </w:rPr>
        <w:t>Declarations of</w:t>
      </w:r>
      <w:r>
        <w:rPr>
          <w:spacing w:val="-2"/>
          <w:w w:val="105"/>
        </w:rPr>
        <w:t xml:space="preserve"> </w:t>
      </w:r>
      <w:r>
        <w:rPr>
          <w:w w:val="105"/>
        </w:rPr>
        <w:t>Interests</w:t>
      </w:r>
      <w:r>
        <w:rPr>
          <w:spacing w:val="-13"/>
          <w:w w:val="105"/>
        </w:rPr>
        <w:t xml:space="preserve"> </w:t>
      </w:r>
      <w:r>
        <w:rPr>
          <w:b w:val="0"/>
          <w:spacing w:val="-4"/>
          <w:w w:val="105"/>
        </w:rPr>
        <w:t>None</w:t>
      </w:r>
    </w:p>
    <w:p w14:paraId="7B27B094" w14:textId="77777777" w:rsidR="00C95AF2" w:rsidRDefault="00000000">
      <w:pPr>
        <w:spacing w:before="1"/>
        <w:ind w:left="100"/>
        <w:rPr>
          <w:sz w:val="16"/>
        </w:rPr>
      </w:pPr>
      <w:r>
        <w:rPr>
          <w:spacing w:val="-10"/>
          <w:w w:val="110"/>
          <w:sz w:val="16"/>
        </w:rPr>
        <w:t>.</w:t>
      </w:r>
    </w:p>
    <w:p w14:paraId="3CAE21DD" w14:textId="77777777" w:rsidR="00C95AF2" w:rsidRDefault="00000000">
      <w:pPr>
        <w:pStyle w:val="Heading1"/>
        <w:tabs>
          <w:tab w:val="left" w:pos="1660"/>
        </w:tabs>
        <w:spacing w:before="0"/>
        <w:jc w:val="both"/>
        <w:rPr>
          <w:b w:val="0"/>
        </w:rPr>
      </w:pPr>
      <w:r>
        <w:rPr>
          <w:spacing w:val="-2"/>
          <w:w w:val="105"/>
        </w:rPr>
        <w:t>24/123</w:t>
      </w:r>
      <w:r>
        <w:tab/>
      </w:r>
      <w:r>
        <w:rPr>
          <w:w w:val="105"/>
        </w:rPr>
        <w:t>Requests</w:t>
      </w:r>
      <w:r>
        <w:rPr>
          <w:spacing w:val="-17"/>
          <w:w w:val="105"/>
        </w:rPr>
        <w:t xml:space="preserve"> </w:t>
      </w:r>
      <w:r>
        <w:rPr>
          <w:w w:val="105"/>
        </w:rPr>
        <w:t>for</w:t>
      </w:r>
      <w:r>
        <w:rPr>
          <w:spacing w:val="-15"/>
          <w:w w:val="105"/>
        </w:rPr>
        <w:t xml:space="preserve"> </w:t>
      </w:r>
      <w:r>
        <w:rPr>
          <w:w w:val="105"/>
        </w:rPr>
        <w:t>Dispensation</w:t>
      </w:r>
      <w:r>
        <w:rPr>
          <w:spacing w:val="-14"/>
          <w:w w:val="105"/>
        </w:rPr>
        <w:t xml:space="preserve"> </w:t>
      </w:r>
      <w:r>
        <w:rPr>
          <w:b w:val="0"/>
          <w:spacing w:val="-4"/>
          <w:w w:val="105"/>
        </w:rPr>
        <w:t>None</w:t>
      </w:r>
    </w:p>
    <w:p w14:paraId="7F55FE1D" w14:textId="77777777" w:rsidR="00C95AF2" w:rsidRDefault="00000000">
      <w:pPr>
        <w:spacing w:before="1"/>
        <w:ind w:left="100"/>
        <w:rPr>
          <w:sz w:val="16"/>
        </w:rPr>
      </w:pPr>
      <w:r>
        <w:rPr>
          <w:spacing w:val="-10"/>
          <w:w w:val="110"/>
          <w:sz w:val="16"/>
        </w:rPr>
        <w:t>.</w:t>
      </w:r>
    </w:p>
    <w:p w14:paraId="21028EC8" w14:textId="77777777" w:rsidR="00C95AF2" w:rsidRDefault="00000000">
      <w:pPr>
        <w:pStyle w:val="Heading1"/>
        <w:tabs>
          <w:tab w:val="left" w:pos="1660"/>
        </w:tabs>
        <w:spacing w:before="0"/>
        <w:jc w:val="both"/>
        <w:rPr>
          <w:b w:val="0"/>
        </w:rPr>
      </w:pPr>
      <w:r>
        <w:rPr>
          <w:spacing w:val="-2"/>
          <w:w w:val="110"/>
        </w:rPr>
        <w:t>24/124</w:t>
      </w:r>
      <w:r>
        <w:tab/>
      </w:r>
      <w:r>
        <w:rPr>
          <w:w w:val="105"/>
        </w:rPr>
        <w:t>Variations</w:t>
      </w:r>
      <w:r>
        <w:rPr>
          <w:spacing w:val="9"/>
          <w:w w:val="105"/>
        </w:rPr>
        <w:t xml:space="preserve"> </w:t>
      </w:r>
      <w:r>
        <w:rPr>
          <w:w w:val="105"/>
        </w:rPr>
        <w:t>of</w:t>
      </w:r>
      <w:r>
        <w:rPr>
          <w:spacing w:val="7"/>
          <w:w w:val="105"/>
        </w:rPr>
        <w:t xml:space="preserve"> </w:t>
      </w:r>
      <w:r>
        <w:rPr>
          <w:w w:val="105"/>
        </w:rPr>
        <w:t>order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business</w:t>
      </w:r>
      <w:r>
        <w:rPr>
          <w:spacing w:val="12"/>
          <w:w w:val="105"/>
        </w:rPr>
        <w:t xml:space="preserve"> </w:t>
      </w:r>
      <w:r>
        <w:rPr>
          <w:b w:val="0"/>
          <w:spacing w:val="-4"/>
          <w:w w:val="105"/>
        </w:rPr>
        <w:t>None</w:t>
      </w:r>
    </w:p>
    <w:p w14:paraId="7A2C4606" w14:textId="77777777" w:rsidR="00C95AF2" w:rsidRDefault="00000000">
      <w:pPr>
        <w:spacing w:before="1" w:line="183" w:lineRule="exact"/>
        <w:ind w:left="100"/>
        <w:rPr>
          <w:sz w:val="16"/>
        </w:rPr>
      </w:pPr>
      <w:r>
        <w:rPr>
          <w:spacing w:val="-10"/>
          <w:w w:val="110"/>
          <w:sz w:val="16"/>
        </w:rPr>
        <w:t>.</w:t>
      </w:r>
    </w:p>
    <w:p w14:paraId="1F122563" w14:textId="655A8001" w:rsidR="009372DF" w:rsidRDefault="00000000" w:rsidP="009372DF">
      <w:pPr>
        <w:pStyle w:val="BodyText"/>
        <w:tabs>
          <w:tab w:val="left" w:pos="1660"/>
        </w:tabs>
        <w:ind w:right="117"/>
        <w:jc w:val="both"/>
        <w:rPr>
          <w:b/>
          <w:w w:val="110"/>
        </w:rPr>
      </w:pPr>
      <w:r>
        <w:rPr>
          <w:b/>
          <w:spacing w:val="-2"/>
          <w:w w:val="110"/>
        </w:rPr>
        <w:t>24/125</w:t>
      </w:r>
      <w:r>
        <w:rPr>
          <w:b/>
        </w:rPr>
        <w:tab/>
      </w:r>
      <w:r>
        <w:rPr>
          <w:b/>
          <w:w w:val="110"/>
        </w:rPr>
        <w:t xml:space="preserve">Police matters </w:t>
      </w:r>
      <w:r>
        <w:rPr>
          <w:w w:val="110"/>
        </w:rPr>
        <w:t xml:space="preserve">A police report of recent crimes was noted. A </w:t>
      </w:r>
      <w:r>
        <w:rPr>
          <w:spacing w:val="-2"/>
          <w:w w:val="110"/>
        </w:rPr>
        <w:t>report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of</w:t>
      </w:r>
      <w:r>
        <w:rPr>
          <w:spacing w:val="-16"/>
          <w:w w:val="110"/>
        </w:rPr>
        <w:t xml:space="preserve"> </w:t>
      </w:r>
      <w:r>
        <w:rPr>
          <w:spacing w:val="-2"/>
          <w:w w:val="110"/>
        </w:rPr>
        <w:t>alleged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crimes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antisocial</w:t>
      </w:r>
      <w:r>
        <w:rPr>
          <w:spacing w:val="-14"/>
          <w:w w:val="110"/>
        </w:rPr>
        <w:t xml:space="preserve"> </w:t>
      </w:r>
      <w:proofErr w:type="spellStart"/>
      <w:r>
        <w:rPr>
          <w:spacing w:val="-2"/>
          <w:w w:val="110"/>
        </w:rPr>
        <w:t>behavio</w:t>
      </w:r>
      <w:r w:rsidR="009372DF">
        <w:rPr>
          <w:spacing w:val="-2"/>
          <w:w w:val="110"/>
        </w:rPr>
        <w:t>u</w:t>
      </w:r>
      <w:r>
        <w:rPr>
          <w:spacing w:val="-2"/>
          <w:w w:val="110"/>
        </w:rPr>
        <w:t>r</w:t>
      </w:r>
      <w:proofErr w:type="spellEnd"/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incidents</w:t>
      </w:r>
      <w:r>
        <w:rPr>
          <w:spacing w:val="-16"/>
          <w:w w:val="110"/>
        </w:rPr>
        <w:t xml:space="preserve"> </w:t>
      </w:r>
      <w:r>
        <w:rPr>
          <w:spacing w:val="-2"/>
          <w:w w:val="110"/>
        </w:rPr>
        <w:t>linked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 xml:space="preserve">Memorial </w:t>
      </w:r>
      <w:r>
        <w:rPr>
          <w:w w:val="110"/>
        </w:rPr>
        <w:t xml:space="preserve">Park during the past 12 months was also tabled, </w:t>
      </w:r>
      <w:proofErr w:type="spellStart"/>
      <w:r w:rsidR="009372DF">
        <w:rPr>
          <w:w w:val="110"/>
        </w:rPr>
        <w:t>councillors</w:t>
      </w:r>
      <w:proofErr w:type="spellEnd"/>
      <w:r w:rsidR="009372DF">
        <w:rPr>
          <w:w w:val="110"/>
        </w:rPr>
        <w:t xml:space="preserve"> </w:t>
      </w:r>
      <w:r>
        <w:rPr>
          <w:w w:val="110"/>
        </w:rPr>
        <w:t>noting that some of these reports may have been without foundation; the police officers present were asked to supply further data</w:t>
      </w:r>
      <w:r>
        <w:rPr>
          <w:spacing w:val="-1"/>
          <w:w w:val="110"/>
        </w:rPr>
        <w:t xml:space="preserve"> </w:t>
      </w:r>
      <w:r>
        <w:rPr>
          <w:w w:val="110"/>
        </w:rPr>
        <w:t>on the latter point if possible.</w:t>
      </w:r>
      <w:r w:rsidR="009372DF">
        <w:rPr>
          <w:w w:val="110"/>
        </w:rPr>
        <w:tab/>
      </w:r>
      <w:r w:rsidR="009372DF">
        <w:rPr>
          <w:w w:val="110"/>
        </w:rPr>
        <w:tab/>
      </w:r>
      <w:r w:rsidR="009372DF">
        <w:rPr>
          <w:w w:val="110"/>
        </w:rPr>
        <w:tab/>
      </w:r>
      <w:r w:rsidR="009372DF">
        <w:rPr>
          <w:w w:val="110"/>
        </w:rPr>
        <w:tab/>
        <w:t xml:space="preserve">               </w:t>
      </w:r>
      <w:r>
        <w:rPr>
          <w:b/>
          <w:w w:val="110"/>
        </w:rPr>
        <w:t>Action:</w:t>
      </w:r>
      <w:r>
        <w:rPr>
          <w:b/>
          <w:spacing w:val="-19"/>
          <w:w w:val="110"/>
        </w:rPr>
        <w:t xml:space="preserve"> </w:t>
      </w:r>
      <w:r>
        <w:rPr>
          <w:b/>
          <w:w w:val="110"/>
        </w:rPr>
        <w:t>Safer</w:t>
      </w:r>
      <w:r>
        <w:rPr>
          <w:b/>
          <w:spacing w:val="-18"/>
          <w:w w:val="110"/>
        </w:rPr>
        <w:t xml:space="preserve"> </w:t>
      </w:r>
      <w:proofErr w:type="spellStart"/>
      <w:r>
        <w:rPr>
          <w:b/>
          <w:w w:val="110"/>
        </w:rPr>
        <w:t>Neighbourhood</w:t>
      </w:r>
      <w:proofErr w:type="spellEnd"/>
      <w:r>
        <w:rPr>
          <w:b/>
          <w:spacing w:val="-19"/>
          <w:w w:val="110"/>
        </w:rPr>
        <w:t xml:space="preserve"> </w:t>
      </w:r>
      <w:r>
        <w:rPr>
          <w:b/>
          <w:w w:val="110"/>
        </w:rPr>
        <w:t>Team</w:t>
      </w:r>
    </w:p>
    <w:p w14:paraId="57131608" w14:textId="5E773AA8" w:rsidR="00C95AF2" w:rsidRDefault="00000000" w:rsidP="009372DF">
      <w:pPr>
        <w:pStyle w:val="BodyText"/>
        <w:tabs>
          <w:tab w:val="left" w:pos="1660"/>
        </w:tabs>
        <w:ind w:right="117"/>
        <w:jc w:val="both"/>
      </w:pPr>
      <w:r>
        <w:rPr>
          <w:w w:val="110"/>
        </w:rPr>
        <w:t>It</w:t>
      </w:r>
      <w:r>
        <w:rPr>
          <w:spacing w:val="-16"/>
          <w:w w:val="110"/>
        </w:rPr>
        <w:t xml:space="preserve"> </w:t>
      </w:r>
      <w:r>
        <w:rPr>
          <w:w w:val="110"/>
        </w:rPr>
        <w:t>was</w:t>
      </w:r>
      <w:r>
        <w:rPr>
          <w:spacing w:val="-18"/>
          <w:w w:val="110"/>
        </w:rPr>
        <w:t xml:space="preserve"> </w:t>
      </w:r>
      <w:r>
        <w:rPr>
          <w:w w:val="110"/>
        </w:rPr>
        <w:t>noted</w:t>
      </w:r>
      <w:r>
        <w:rPr>
          <w:spacing w:val="-16"/>
          <w:w w:val="110"/>
        </w:rPr>
        <w:t xml:space="preserve"> </w:t>
      </w:r>
      <w:r>
        <w:rPr>
          <w:w w:val="110"/>
        </w:rPr>
        <w:t>that</w:t>
      </w:r>
      <w:r>
        <w:rPr>
          <w:spacing w:val="-16"/>
          <w:w w:val="110"/>
        </w:rPr>
        <w:t xml:space="preserve"> </w:t>
      </w:r>
      <w:r>
        <w:rPr>
          <w:w w:val="110"/>
        </w:rPr>
        <w:t>the</w:t>
      </w:r>
      <w:r>
        <w:rPr>
          <w:spacing w:val="-16"/>
          <w:w w:val="110"/>
        </w:rPr>
        <w:t xml:space="preserve"> </w:t>
      </w:r>
      <w:r>
        <w:rPr>
          <w:w w:val="110"/>
        </w:rPr>
        <w:t>first</w:t>
      </w:r>
      <w:r>
        <w:rPr>
          <w:spacing w:val="-17"/>
          <w:w w:val="110"/>
        </w:rPr>
        <w:t xml:space="preserve"> </w:t>
      </w:r>
      <w:r>
        <w:rPr>
          <w:w w:val="110"/>
        </w:rPr>
        <w:t>meeting</w:t>
      </w:r>
      <w:r>
        <w:rPr>
          <w:spacing w:val="-16"/>
          <w:w w:val="110"/>
        </w:rPr>
        <w:t xml:space="preserve"> </w:t>
      </w:r>
      <w:r>
        <w:rPr>
          <w:w w:val="110"/>
        </w:rPr>
        <w:t>of</w:t>
      </w:r>
      <w:r>
        <w:rPr>
          <w:spacing w:val="-18"/>
          <w:w w:val="110"/>
        </w:rPr>
        <w:t xml:space="preserve"> </w:t>
      </w:r>
      <w:r>
        <w:rPr>
          <w:w w:val="110"/>
        </w:rPr>
        <w:t>the</w:t>
      </w:r>
      <w:r>
        <w:rPr>
          <w:spacing w:val="-16"/>
          <w:w w:val="110"/>
        </w:rPr>
        <w:t xml:space="preserve"> </w:t>
      </w:r>
      <w:r>
        <w:rPr>
          <w:w w:val="110"/>
        </w:rPr>
        <w:t>Council’s</w:t>
      </w:r>
      <w:r>
        <w:rPr>
          <w:spacing w:val="-18"/>
          <w:w w:val="110"/>
        </w:rPr>
        <w:t xml:space="preserve"> </w:t>
      </w:r>
      <w:r>
        <w:rPr>
          <w:w w:val="110"/>
        </w:rPr>
        <w:t>Police</w:t>
      </w:r>
      <w:r>
        <w:rPr>
          <w:spacing w:val="-16"/>
          <w:w w:val="110"/>
        </w:rPr>
        <w:t xml:space="preserve"> </w:t>
      </w:r>
      <w:r>
        <w:rPr>
          <w:w w:val="110"/>
        </w:rPr>
        <w:t>Liaison</w:t>
      </w:r>
      <w:r>
        <w:rPr>
          <w:spacing w:val="-18"/>
          <w:w w:val="110"/>
        </w:rPr>
        <w:t xml:space="preserve"> </w:t>
      </w:r>
      <w:r>
        <w:rPr>
          <w:w w:val="110"/>
        </w:rPr>
        <w:t>working</w:t>
      </w:r>
      <w:r>
        <w:rPr>
          <w:spacing w:val="-16"/>
          <w:w w:val="110"/>
        </w:rPr>
        <w:t xml:space="preserve"> </w:t>
      </w:r>
      <w:r>
        <w:rPr>
          <w:w w:val="110"/>
        </w:rPr>
        <w:t>group would be soon.</w:t>
      </w:r>
    </w:p>
    <w:p w14:paraId="1241208D" w14:textId="6B85114C" w:rsidR="00C95AF2" w:rsidRDefault="00000000">
      <w:pPr>
        <w:tabs>
          <w:tab w:val="left" w:pos="3986"/>
        </w:tabs>
        <w:ind w:left="100" w:right="116"/>
        <w:jc w:val="both"/>
        <w:rPr>
          <w:b/>
          <w:sz w:val="24"/>
        </w:rPr>
      </w:pPr>
      <w:r>
        <w:rPr>
          <w:sz w:val="24"/>
        </w:rPr>
        <w:t xml:space="preserve">It was resolved to contact the local Community </w:t>
      </w:r>
      <w:proofErr w:type="spellStart"/>
      <w:r>
        <w:rPr>
          <w:sz w:val="24"/>
        </w:rPr>
        <w:t>Speedwatch</w:t>
      </w:r>
      <w:proofErr w:type="spellEnd"/>
      <w:r>
        <w:rPr>
          <w:sz w:val="24"/>
        </w:rPr>
        <w:t xml:space="preserve"> group to clarify their </w:t>
      </w:r>
      <w:r>
        <w:rPr>
          <w:w w:val="110"/>
          <w:sz w:val="24"/>
        </w:rPr>
        <w:t>current level of activity.</w:t>
      </w:r>
      <w:r>
        <w:rPr>
          <w:sz w:val="24"/>
        </w:rPr>
        <w:tab/>
      </w:r>
      <w:r w:rsidR="009372DF">
        <w:rPr>
          <w:sz w:val="24"/>
        </w:rPr>
        <w:t xml:space="preserve">          </w:t>
      </w:r>
      <w:r>
        <w:rPr>
          <w:b/>
          <w:w w:val="110"/>
          <w:sz w:val="24"/>
        </w:rPr>
        <w:t xml:space="preserve">Action: Safer </w:t>
      </w:r>
      <w:proofErr w:type="spellStart"/>
      <w:r>
        <w:rPr>
          <w:b/>
          <w:w w:val="110"/>
          <w:sz w:val="24"/>
        </w:rPr>
        <w:t>Neighbourhood</w:t>
      </w:r>
      <w:proofErr w:type="spellEnd"/>
      <w:r>
        <w:rPr>
          <w:b/>
          <w:w w:val="110"/>
          <w:sz w:val="24"/>
        </w:rPr>
        <w:t xml:space="preserve"> Team</w:t>
      </w:r>
    </w:p>
    <w:p w14:paraId="678A8D6C" w14:textId="77777777" w:rsidR="00C95AF2" w:rsidRDefault="00000000">
      <w:pPr>
        <w:tabs>
          <w:tab w:val="left" w:pos="1660"/>
        </w:tabs>
        <w:spacing w:before="184"/>
        <w:ind w:left="100"/>
        <w:jc w:val="both"/>
        <w:rPr>
          <w:sz w:val="24"/>
        </w:rPr>
      </w:pPr>
      <w:r>
        <w:rPr>
          <w:b/>
          <w:spacing w:val="-2"/>
          <w:w w:val="110"/>
          <w:sz w:val="24"/>
        </w:rPr>
        <w:t>24/126</w:t>
      </w:r>
      <w:r>
        <w:rPr>
          <w:b/>
          <w:sz w:val="24"/>
        </w:rPr>
        <w:tab/>
      </w:r>
      <w:r>
        <w:rPr>
          <w:b/>
          <w:w w:val="105"/>
          <w:sz w:val="24"/>
        </w:rPr>
        <w:t>Public</w:t>
      </w:r>
      <w:r>
        <w:rPr>
          <w:b/>
          <w:spacing w:val="10"/>
          <w:w w:val="105"/>
          <w:sz w:val="24"/>
        </w:rPr>
        <w:t xml:space="preserve"> </w:t>
      </w:r>
      <w:r>
        <w:rPr>
          <w:b/>
          <w:w w:val="105"/>
          <w:sz w:val="24"/>
        </w:rPr>
        <w:t>speaking</w:t>
      </w:r>
      <w:r>
        <w:rPr>
          <w:b/>
          <w:spacing w:val="15"/>
          <w:w w:val="105"/>
          <w:sz w:val="24"/>
        </w:rPr>
        <w:t xml:space="preserve"> </w:t>
      </w:r>
      <w:r>
        <w:rPr>
          <w:w w:val="105"/>
          <w:sz w:val="24"/>
        </w:rPr>
        <w:t>No</w:t>
      </w:r>
      <w:r>
        <w:rPr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members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of</w:t>
      </w:r>
      <w:r>
        <w:rPr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the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public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were</w:t>
      </w:r>
      <w:r>
        <w:rPr>
          <w:spacing w:val="-1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present.</w:t>
      </w:r>
    </w:p>
    <w:p w14:paraId="49605E05" w14:textId="77777777" w:rsidR="00C95AF2" w:rsidRDefault="00000000">
      <w:pPr>
        <w:tabs>
          <w:tab w:val="left" w:pos="1681"/>
        </w:tabs>
        <w:spacing w:before="183"/>
        <w:ind w:left="100" w:right="812"/>
        <w:rPr>
          <w:sz w:val="24"/>
        </w:rPr>
      </w:pPr>
      <w:r>
        <w:rPr>
          <w:b/>
          <w:spacing w:val="-2"/>
          <w:w w:val="105"/>
          <w:sz w:val="24"/>
        </w:rPr>
        <w:t>24/127</w:t>
      </w:r>
      <w:r>
        <w:rPr>
          <w:b/>
          <w:sz w:val="24"/>
        </w:rPr>
        <w:tab/>
      </w:r>
      <w:r>
        <w:rPr>
          <w:b/>
          <w:w w:val="105"/>
          <w:sz w:val="24"/>
        </w:rPr>
        <w:t>Minutes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>of</w:t>
      </w:r>
      <w:r>
        <w:rPr>
          <w:b/>
          <w:spacing w:val="-3"/>
          <w:w w:val="105"/>
          <w:sz w:val="24"/>
        </w:rPr>
        <w:t xml:space="preserve"> </w:t>
      </w:r>
      <w:r>
        <w:rPr>
          <w:b/>
          <w:w w:val="105"/>
          <w:sz w:val="24"/>
        </w:rPr>
        <w:t>the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>Full</w:t>
      </w:r>
      <w:r>
        <w:rPr>
          <w:b/>
          <w:spacing w:val="-3"/>
          <w:w w:val="105"/>
          <w:sz w:val="24"/>
        </w:rPr>
        <w:t xml:space="preserve"> </w:t>
      </w:r>
      <w:r>
        <w:rPr>
          <w:b/>
          <w:w w:val="105"/>
          <w:sz w:val="24"/>
        </w:rPr>
        <w:t>Council</w:t>
      </w:r>
      <w:r>
        <w:rPr>
          <w:b/>
          <w:spacing w:val="-3"/>
          <w:w w:val="105"/>
          <w:sz w:val="24"/>
        </w:rPr>
        <w:t xml:space="preserve"> </w:t>
      </w:r>
      <w:r>
        <w:rPr>
          <w:b/>
          <w:w w:val="105"/>
          <w:sz w:val="24"/>
        </w:rPr>
        <w:t>meeting</w:t>
      </w:r>
      <w:r>
        <w:rPr>
          <w:b/>
          <w:spacing w:val="-5"/>
          <w:w w:val="105"/>
          <w:sz w:val="24"/>
        </w:rPr>
        <w:t xml:space="preserve"> </w:t>
      </w:r>
      <w:r>
        <w:rPr>
          <w:b/>
          <w:w w:val="105"/>
          <w:sz w:val="24"/>
        </w:rPr>
        <w:t>held</w:t>
      </w:r>
      <w:r>
        <w:rPr>
          <w:b/>
          <w:spacing w:val="-5"/>
          <w:w w:val="105"/>
          <w:sz w:val="24"/>
        </w:rPr>
        <w:t xml:space="preserve"> </w:t>
      </w:r>
      <w:r>
        <w:rPr>
          <w:b/>
          <w:w w:val="105"/>
          <w:sz w:val="24"/>
        </w:rPr>
        <w:t>on</w:t>
      </w:r>
      <w:r>
        <w:rPr>
          <w:b/>
          <w:spacing w:val="-5"/>
          <w:w w:val="105"/>
          <w:sz w:val="24"/>
        </w:rPr>
        <w:t xml:space="preserve"> </w:t>
      </w:r>
      <w:r>
        <w:rPr>
          <w:b/>
          <w:w w:val="105"/>
          <w:sz w:val="24"/>
        </w:rPr>
        <w:t>18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 xml:space="preserve">July </w:t>
      </w:r>
      <w:r>
        <w:rPr>
          <w:w w:val="105"/>
          <w:sz w:val="24"/>
        </w:rPr>
        <w:t xml:space="preserve">After the addition of one sentence to minute 24/102, these were resolved to be approved as a correct </w:t>
      </w:r>
      <w:proofErr w:type="gramStart"/>
      <w:r>
        <w:rPr>
          <w:w w:val="105"/>
          <w:sz w:val="24"/>
        </w:rPr>
        <w:t>record, and</w:t>
      </w:r>
      <w:proofErr w:type="gramEnd"/>
      <w:r>
        <w:rPr>
          <w:w w:val="105"/>
          <w:sz w:val="24"/>
        </w:rPr>
        <w:t xml:space="preserve"> signed accordingly.</w:t>
      </w:r>
    </w:p>
    <w:p w14:paraId="1103D457" w14:textId="77777777" w:rsidR="00C95AF2" w:rsidRDefault="00000000">
      <w:pPr>
        <w:tabs>
          <w:tab w:val="left" w:pos="1674"/>
        </w:tabs>
        <w:spacing w:before="185"/>
        <w:ind w:left="100" w:right="910"/>
        <w:rPr>
          <w:sz w:val="24"/>
        </w:rPr>
      </w:pPr>
      <w:r>
        <w:rPr>
          <w:b/>
          <w:spacing w:val="-2"/>
          <w:w w:val="105"/>
          <w:sz w:val="24"/>
        </w:rPr>
        <w:t>24/128</w:t>
      </w:r>
      <w:r>
        <w:rPr>
          <w:b/>
          <w:sz w:val="24"/>
        </w:rPr>
        <w:tab/>
      </w:r>
      <w:r>
        <w:rPr>
          <w:b/>
          <w:w w:val="105"/>
          <w:sz w:val="24"/>
        </w:rPr>
        <w:t>Minutes</w:t>
      </w:r>
      <w:r>
        <w:rPr>
          <w:b/>
          <w:spacing w:val="-15"/>
          <w:w w:val="105"/>
          <w:sz w:val="24"/>
        </w:rPr>
        <w:t xml:space="preserve"> </w:t>
      </w:r>
      <w:r>
        <w:rPr>
          <w:b/>
          <w:w w:val="105"/>
          <w:sz w:val="24"/>
        </w:rPr>
        <w:t>of</w:t>
      </w:r>
      <w:r>
        <w:rPr>
          <w:b/>
          <w:spacing w:val="-13"/>
          <w:w w:val="105"/>
          <w:sz w:val="24"/>
        </w:rPr>
        <w:t xml:space="preserve"> </w:t>
      </w:r>
      <w:r>
        <w:rPr>
          <w:b/>
          <w:w w:val="105"/>
          <w:sz w:val="24"/>
        </w:rPr>
        <w:t>Amenities</w:t>
      </w:r>
      <w:r>
        <w:rPr>
          <w:b/>
          <w:spacing w:val="-11"/>
          <w:w w:val="105"/>
          <w:sz w:val="24"/>
        </w:rPr>
        <w:t xml:space="preserve"> </w:t>
      </w:r>
      <w:r>
        <w:rPr>
          <w:b/>
          <w:w w:val="105"/>
          <w:sz w:val="24"/>
        </w:rPr>
        <w:t>Committee</w:t>
      </w:r>
      <w:r>
        <w:rPr>
          <w:b/>
          <w:spacing w:val="-14"/>
          <w:w w:val="105"/>
          <w:sz w:val="24"/>
        </w:rPr>
        <w:t xml:space="preserve"> </w:t>
      </w:r>
      <w:r>
        <w:rPr>
          <w:b/>
          <w:w w:val="105"/>
          <w:sz w:val="24"/>
        </w:rPr>
        <w:t>on</w:t>
      </w:r>
      <w:r>
        <w:rPr>
          <w:b/>
          <w:spacing w:val="-11"/>
          <w:w w:val="105"/>
          <w:sz w:val="24"/>
        </w:rPr>
        <w:t xml:space="preserve"> </w:t>
      </w:r>
      <w:r>
        <w:rPr>
          <w:b/>
          <w:w w:val="105"/>
          <w:sz w:val="24"/>
        </w:rPr>
        <w:t>26</w:t>
      </w:r>
      <w:r>
        <w:rPr>
          <w:b/>
          <w:spacing w:val="-11"/>
          <w:w w:val="105"/>
          <w:sz w:val="24"/>
        </w:rPr>
        <w:t xml:space="preserve"> </w:t>
      </w:r>
      <w:r>
        <w:rPr>
          <w:b/>
          <w:w w:val="105"/>
          <w:sz w:val="24"/>
        </w:rPr>
        <w:t>July</w:t>
      </w:r>
      <w:r>
        <w:rPr>
          <w:b/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This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meeting did not take place.</w:t>
      </w:r>
    </w:p>
    <w:p w14:paraId="5AF5BE02" w14:textId="77777777" w:rsidR="00C95AF2" w:rsidRDefault="00000000">
      <w:pPr>
        <w:tabs>
          <w:tab w:val="left" w:pos="1660"/>
          <w:tab w:val="left" w:pos="5957"/>
        </w:tabs>
        <w:spacing w:before="185"/>
        <w:ind w:left="100" w:right="116"/>
        <w:jc w:val="both"/>
        <w:rPr>
          <w:b/>
          <w:sz w:val="24"/>
        </w:rPr>
      </w:pPr>
      <w:r>
        <w:rPr>
          <w:b/>
          <w:spacing w:val="-2"/>
          <w:w w:val="105"/>
          <w:sz w:val="24"/>
        </w:rPr>
        <w:t>24/129</w:t>
      </w:r>
      <w:r>
        <w:rPr>
          <w:b/>
          <w:sz w:val="24"/>
        </w:rPr>
        <w:tab/>
      </w:r>
      <w:r>
        <w:rPr>
          <w:b/>
          <w:w w:val="105"/>
          <w:sz w:val="24"/>
        </w:rPr>
        <w:t>To consider any</w:t>
      </w:r>
      <w:r>
        <w:rPr>
          <w:b/>
          <w:spacing w:val="-1"/>
          <w:w w:val="105"/>
          <w:sz w:val="24"/>
        </w:rPr>
        <w:t xml:space="preserve"> </w:t>
      </w:r>
      <w:r>
        <w:rPr>
          <w:b/>
          <w:w w:val="105"/>
          <w:sz w:val="24"/>
        </w:rPr>
        <w:t>matters</w:t>
      </w:r>
      <w:r>
        <w:rPr>
          <w:b/>
          <w:spacing w:val="-4"/>
          <w:w w:val="105"/>
          <w:sz w:val="24"/>
        </w:rPr>
        <w:t xml:space="preserve"> </w:t>
      </w:r>
      <w:r>
        <w:rPr>
          <w:b/>
          <w:w w:val="105"/>
          <w:sz w:val="24"/>
        </w:rPr>
        <w:t>arising</w:t>
      </w:r>
      <w:r>
        <w:rPr>
          <w:b/>
          <w:spacing w:val="-3"/>
          <w:w w:val="105"/>
          <w:sz w:val="24"/>
        </w:rPr>
        <w:t xml:space="preserve"> </w:t>
      </w:r>
      <w:r>
        <w:rPr>
          <w:b/>
          <w:w w:val="105"/>
          <w:sz w:val="24"/>
        </w:rPr>
        <w:t>from</w:t>
      </w:r>
      <w:r>
        <w:rPr>
          <w:b/>
          <w:spacing w:val="-1"/>
          <w:w w:val="105"/>
          <w:sz w:val="24"/>
        </w:rPr>
        <w:t xml:space="preserve"> </w:t>
      </w:r>
      <w:r>
        <w:rPr>
          <w:b/>
          <w:w w:val="105"/>
          <w:sz w:val="24"/>
        </w:rPr>
        <w:t>the above</w:t>
      </w:r>
      <w:r>
        <w:rPr>
          <w:b/>
          <w:spacing w:val="-3"/>
          <w:w w:val="105"/>
          <w:sz w:val="24"/>
        </w:rPr>
        <w:t xml:space="preserve"> </w:t>
      </w:r>
      <w:r>
        <w:rPr>
          <w:b/>
          <w:w w:val="105"/>
          <w:sz w:val="24"/>
        </w:rPr>
        <w:t>minutes</w:t>
      </w:r>
      <w:r>
        <w:rPr>
          <w:b/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It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 xml:space="preserve">was </w:t>
      </w:r>
      <w:r>
        <w:rPr>
          <w:spacing w:val="-2"/>
          <w:w w:val="105"/>
          <w:sz w:val="24"/>
        </w:rPr>
        <w:t>noted</w:t>
      </w:r>
      <w:r>
        <w:rPr>
          <w:spacing w:val="-1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that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Locum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Clerk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will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expedite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agreement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initial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meeting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dates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for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each Committee</w:t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w w:val="105"/>
          <w:sz w:val="24"/>
        </w:rPr>
        <w:t>Action: Locum Clerk</w:t>
      </w:r>
    </w:p>
    <w:p w14:paraId="2087399B" w14:textId="77777777" w:rsidR="00C95AF2" w:rsidRDefault="00000000">
      <w:pPr>
        <w:pStyle w:val="BodyText"/>
        <w:jc w:val="both"/>
      </w:pPr>
      <w:r>
        <w:rPr>
          <w:spacing w:val="-2"/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progress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update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was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given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re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planning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November’s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Remembrance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event.</w:t>
      </w:r>
    </w:p>
    <w:p w14:paraId="7EB9B1D7" w14:textId="77777777" w:rsidR="00C95AF2" w:rsidRDefault="00000000">
      <w:pPr>
        <w:tabs>
          <w:tab w:val="left" w:pos="1660"/>
        </w:tabs>
        <w:spacing w:before="182"/>
        <w:ind w:left="100" w:right="120"/>
        <w:rPr>
          <w:sz w:val="24"/>
        </w:rPr>
      </w:pPr>
      <w:r>
        <w:rPr>
          <w:b/>
          <w:spacing w:val="-2"/>
          <w:sz w:val="24"/>
        </w:rPr>
        <w:t>24/130</w:t>
      </w:r>
      <w:r>
        <w:rPr>
          <w:b/>
          <w:sz w:val="24"/>
        </w:rPr>
        <w:tab/>
        <w:t>South Head Drive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play area</w:t>
      </w:r>
      <w:r>
        <w:rPr>
          <w:b/>
          <w:spacing w:val="32"/>
          <w:sz w:val="24"/>
        </w:rPr>
        <w:t xml:space="preserve"> </w:t>
      </w:r>
      <w:proofErr w:type="gramStart"/>
      <w:r>
        <w:rPr>
          <w:sz w:val="24"/>
        </w:rPr>
        <w:t>In</w:t>
      </w:r>
      <w:proofErr w:type="gramEnd"/>
      <w:r>
        <w:rPr>
          <w:spacing w:val="29"/>
          <w:sz w:val="24"/>
        </w:rPr>
        <w:t xml:space="preserve"> </w:t>
      </w:r>
      <w:r>
        <w:rPr>
          <w:sz w:val="24"/>
        </w:rPr>
        <w:t>view of</w:t>
      </w:r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Councillor</w:t>
      </w:r>
      <w:proofErr w:type="spellEnd"/>
      <w:r>
        <w:rPr>
          <w:sz w:val="24"/>
        </w:rPr>
        <w:t xml:space="preserve"> absences at this meeting, it was resolved to defer this item to a future meeting.</w:t>
      </w:r>
    </w:p>
    <w:p w14:paraId="34E890B3" w14:textId="77777777" w:rsidR="00C95AF2" w:rsidRDefault="00000000">
      <w:pPr>
        <w:pStyle w:val="Heading1"/>
        <w:tabs>
          <w:tab w:val="left" w:pos="1660"/>
          <w:tab w:val="left" w:pos="2789"/>
          <w:tab w:val="left" w:pos="3305"/>
          <w:tab w:val="left" w:pos="5096"/>
          <w:tab w:val="left" w:pos="6352"/>
          <w:tab w:val="left" w:pos="6968"/>
        </w:tabs>
      </w:pPr>
      <w:r>
        <w:rPr>
          <w:spacing w:val="-2"/>
        </w:rPr>
        <w:t>24/131</w:t>
      </w:r>
      <w:r>
        <w:tab/>
      </w:r>
      <w:r>
        <w:rPr>
          <w:spacing w:val="-2"/>
        </w:rPr>
        <w:t>Update</w:t>
      </w:r>
      <w:r>
        <w:tab/>
      </w:r>
      <w:r>
        <w:rPr>
          <w:spacing w:val="-5"/>
        </w:rPr>
        <w:t>re</w:t>
      </w:r>
      <w:r>
        <w:tab/>
        <w:t>S106-</w:t>
      </w:r>
      <w:r>
        <w:rPr>
          <w:spacing w:val="-2"/>
        </w:rPr>
        <w:t>funded</w:t>
      </w:r>
      <w:r>
        <w:tab/>
      </w:r>
      <w:r>
        <w:rPr>
          <w:spacing w:val="-2"/>
        </w:rPr>
        <w:t>projects</w:t>
      </w:r>
      <w:r>
        <w:tab/>
      </w:r>
      <w:r>
        <w:rPr>
          <w:spacing w:val="-5"/>
        </w:rPr>
        <w:t>for</w:t>
      </w:r>
      <w:r>
        <w:tab/>
        <w:t>Chapel-</w:t>
      </w:r>
      <w:proofErr w:type="spellStart"/>
      <w:r>
        <w:t>en</w:t>
      </w:r>
      <w:proofErr w:type="spellEnd"/>
      <w:r>
        <w:t>-le-</w:t>
      </w:r>
      <w:r>
        <w:rPr>
          <w:spacing w:val="-2"/>
        </w:rPr>
        <w:t>Frith</w:t>
      </w:r>
    </w:p>
    <w:p w14:paraId="5903E5CA" w14:textId="77777777" w:rsidR="00C95AF2" w:rsidRDefault="00C95AF2">
      <w:pPr>
        <w:sectPr w:rsidR="00C95AF2">
          <w:type w:val="continuous"/>
          <w:pgSz w:w="11910" w:h="16840"/>
          <w:pgMar w:top="1340" w:right="1320" w:bottom="280" w:left="1340" w:header="720" w:footer="720" w:gutter="0"/>
          <w:cols w:space="720"/>
        </w:sectPr>
      </w:pPr>
    </w:p>
    <w:p w14:paraId="05934A28" w14:textId="77777777" w:rsidR="00C95AF2" w:rsidRDefault="00000000">
      <w:pPr>
        <w:tabs>
          <w:tab w:val="left" w:pos="5801"/>
        </w:tabs>
        <w:spacing w:before="77"/>
        <w:ind w:left="100" w:right="120"/>
        <w:jc w:val="both"/>
        <w:rPr>
          <w:b/>
          <w:sz w:val="24"/>
        </w:rPr>
      </w:pPr>
      <w:r>
        <w:rPr>
          <w:b/>
          <w:w w:val="110"/>
          <w:sz w:val="24"/>
        </w:rPr>
        <w:lastRenderedPageBreak/>
        <w:t>Memorial</w:t>
      </w:r>
      <w:r>
        <w:rPr>
          <w:b/>
          <w:spacing w:val="-4"/>
          <w:w w:val="110"/>
          <w:sz w:val="24"/>
        </w:rPr>
        <w:t xml:space="preserve"> </w:t>
      </w:r>
      <w:r>
        <w:rPr>
          <w:b/>
          <w:w w:val="110"/>
          <w:sz w:val="24"/>
        </w:rPr>
        <w:t>Park</w:t>
      </w:r>
      <w:r>
        <w:rPr>
          <w:b/>
          <w:spacing w:val="-3"/>
          <w:w w:val="110"/>
          <w:sz w:val="24"/>
        </w:rPr>
        <w:t xml:space="preserve"> </w:t>
      </w:r>
      <w:r>
        <w:rPr>
          <w:b/>
          <w:w w:val="110"/>
          <w:sz w:val="24"/>
        </w:rPr>
        <w:t>and</w:t>
      </w:r>
      <w:r>
        <w:rPr>
          <w:b/>
          <w:spacing w:val="-2"/>
          <w:w w:val="110"/>
          <w:sz w:val="24"/>
        </w:rPr>
        <w:t xml:space="preserve"> </w:t>
      </w:r>
      <w:r>
        <w:rPr>
          <w:b/>
          <w:w w:val="110"/>
          <w:sz w:val="24"/>
        </w:rPr>
        <w:t>Dove</w:t>
      </w:r>
      <w:r>
        <w:rPr>
          <w:b/>
          <w:spacing w:val="-3"/>
          <w:w w:val="110"/>
          <w:sz w:val="24"/>
        </w:rPr>
        <w:t xml:space="preserve"> </w:t>
      </w:r>
      <w:r>
        <w:rPr>
          <w:b/>
          <w:w w:val="110"/>
          <w:sz w:val="24"/>
        </w:rPr>
        <w:t xml:space="preserve">Holes </w:t>
      </w:r>
      <w:r>
        <w:rPr>
          <w:w w:val="110"/>
          <w:sz w:val="24"/>
        </w:rPr>
        <w:t>It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was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noted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that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meeting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date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with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HPBC is currently awaited and will be chased.</w:t>
      </w:r>
      <w:r>
        <w:rPr>
          <w:sz w:val="24"/>
        </w:rPr>
        <w:tab/>
      </w:r>
      <w:r>
        <w:rPr>
          <w:b/>
          <w:w w:val="110"/>
          <w:sz w:val="24"/>
        </w:rPr>
        <w:t>Action: Locum Clerk</w:t>
      </w:r>
    </w:p>
    <w:p w14:paraId="7E9096DA" w14:textId="77777777" w:rsidR="00C95AF2" w:rsidRDefault="00C95AF2">
      <w:pPr>
        <w:pStyle w:val="BodyText"/>
        <w:ind w:left="0"/>
        <w:rPr>
          <w:b/>
        </w:rPr>
      </w:pPr>
    </w:p>
    <w:p w14:paraId="0BF81D7D" w14:textId="77777777" w:rsidR="00C95AF2" w:rsidRDefault="00000000">
      <w:pPr>
        <w:tabs>
          <w:tab w:val="left" w:pos="1540"/>
        </w:tabs>
        <w:ind w:left="100" w:right="114"/>
        <w:jc w:val="both"/>
        <w:rPr>
          <w:sz w:val="24"/>
        </w:rPr>
      </w:pPr>
      <w:r>
        <w:rPr>
          <w:b/>
          <w:spacing w:val="-2"/>
          <w:sz w:val="24"/>
        </w:rPr>
        <w:t>24/132</w:t>
      </w:r>
      <w:r>
        <w:rPr>
          <w:b/>
          <w:sz w:val="24"/>
        </w:rPr>
        <w:tab/>
        <w:t>Update re request for speed camera Manchester Rd, 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 xml:space="preserve">-le- Frith </w:t>
      </w:r>
      <w:r>
        <w:rPr>
          <w:sz w:val="24"/>
        </w:rPr>
        <w:t>It was noted that the position was unchanged from the previous meeting.</w:t>
      </w:r>
    </w:p>
    <w:p w14:paraId="488FF44A" w14:textId="77777777" w:rsidR="00C95AF2" w:rsidRDefault="00C95AF2">
      <w:pPr>
        <w:pStyle w:val="BodyText"/>
        <w:ind w:left="0"/>
      </w:pPr>
    </w:p>
    <w:p w14:paraId="559B9758" w14:textId="77777777" w:rsidR="00C95AF2" w:rsidRDefault="00000000">
      <w:pPr>
        <w:pStyle w:val="BodyText"/>
        <w:tabs>
          <w:tab w:val="left" w:pos="1540"/>
        </w:tabs>
        <w:spacing w:before="1"/>
        <w:ind w:right="118"/>
        <w:jc w:val="both"/>
      </w:pPr>
      <w:r>
        <w:rPr>
          <w:b/>
          <w:spacing w:val="-2"/>
        </w:rPr>
        <w:t>24/133</w:t>
      </w:r>
      <w:r>
        <w:rPr>
          <w:b/>
        </w:rPr>
        <w:tab/>
        <w:t xml:space="preserve">Use of </w:t>
      </w:r>
      <w:proofErr w:type="spellStart"/>
      <w:r>
        <w:rPr>
          <w:b/>
        </w:rPr>
        <w:t>Needhams</w:t>
      </w:r>
      <w:proofErr w:type="spellEnd"/>
      <w:r>
        <w:rPr>
          <w:b/>
        </w:rPr>
        <w:t xml:space="preserve"> Recreation Ground </w:t>
      </w:r>
      <w:r>
        <w:t>It was noted that insurance arrangements for planned summer activities have now been satisfactorily resolved. Cllr Chantler thanked Cllr Young for his assistance with this.</w:t>
      </w:r>
    </w:p>
    <w:p w14:paraId="4D09EA5A" w14:textId="77777777" w:rsidR="00C95AF2" w:rsidRDefault="00000000">
      <w:pPr>
        <w:pStyle w:val="BodyText"/>
        <w:ind w:right="115"/>
        <w:jc w:val="both"/>
        <w:rPr>
          <w:b/>
        </w:rPr>
      </w:pPr>
      <w:r>
        <w:t>It was resolved that Amenities Committee will consider the feasibility of adding this recreation</w:t>
      </w:r>
      <w:r>
        <w:rPr>
          <w:spacing w:val="-5"/>
        </w:rPr>
        <w:t xml:space="preserve"> </w:t>
      </w:r>
      <w:r>
        <w:t>ground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Council’s</w:t>
      </w:r>
      <w:r>
        <w:rPr>
          <w:spacing w:val="-3"/>
        </w:rPr>
        <w:t xml:space="preserve"> </w:t>
      </w:r>
      <w:r>
        <w:t>existing</w:t>
      </w:r>
      <w:r>
        <w:rPr>
          <w:spacing w:val="-4"/>
        </w:rPr>
        <w:t xml:space="preserve"> </w:t>
      </w:r>
      <w:r>
        <w:t>booking</w:t>
      </w:r>
      <w:r>
        <w:rPr>
          <w:spacing w:val="-4"/>
        </w:rPr>
        <w:t xml:space="preserve"> </w:t>
      </w:r>
      <w:r>
        <w:t>system.</w:t>
      </w:r>
      <w:r>
        <w:rPr>
          <w:spacing w:val="63"/>
        </w:rPr>
        <w:t xml:space="preserve">   </w:t>
      </w:r>
      <w:r>
        <w:rPr>
          <w:b/>
        </w:rPr>
        <w:t>Action: Locum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Clerk</w:t>
      </w:r>
    </w:p>
    <w:p w14:paraId="1070614E" w14:textId="77777777" w:rsidR="00C95AF2" w:rsidRDefault="00000000">
      <w:pPr>
        <w:tabs>
          <w:tab w:val="left" w:pos="1660"/>
        </w:tabs>
        <w:spacing w:before="185"/>
        <w:ind w:left="100" w:right="120"/>
        <w:rPr>
          <w:sz w:val="24"/>
        </w:rPr>
      </w:pPr>
      <w:r>
        <w:rPr>
          <w:b/>
          <w:spacing w:val="-2"/>
          <w:w w:val="105"/>
          <w:sz w:val="24"/>
        </w:rPr>
        <w:t>24/134</w:t>
      </w:r>
      <w:r>
        <w:rPr>
          <w:b/>
          <w:sz w:val="24"/>
        </w:rPr>
        <w:tab/>
      </w:r>
      <w:r>
        <w:rPr>
          <w:b/>
          <w:w w:val="105"/>
          <w:sz w:val="24"/>
        </w:rPr>
        <w:t>Schedule</w:t>
      </w:r>
      <w:r>
        <w:rPr>
          <w:b/>
          <w:spacing w:val="-15"/>
          <w:w w:val="105"/>
          <w:sz w:val="24"/>
        </w:rPr>
        <w:t xml:space="preserve"> </w:t>
      </w:r>
      <w:r>
        <w:rPr>
          <w:b/>
          <w:w w:val="105"/>
          <w:sz w:val="24"/>
        </w:rPr>
        <w:t>of</w:t>
      </w:r>
      <w:r>
        <w:rPr>
          <w:b/>
          <w:spacing w:val="-11"/>
          <w:w w:val="105"/>
          <w:sz w:val="24"/>
        </w:rPr>
        <w:t xml:space="preserve"> </w:t>
      </w:r>
      <w:r>
        <w:rPr>
          <w:b/>
          <w:w w:val="105"/>
          <w:sz w:val="24"/>
        </w:rPr>
        <w:t>accounts</w:t>
      </w:r>
      <w:r>
        <w:rPr>
          <w:b/>
          <w:spacing w:val="-15"/>
          <w:w w:val="105"/>
          <w:sz w:val="24"/>
        </w:rPr>
        <w:t xml:space="preserve"> </w:t>
      </w:r>
      <w:r>
        <w:rPr>
          <w:b/>
          <w:w w:val="105"/>
          <w:sz w:val="24"/>
        </w:rPr>
        <w:t>for</w:t>
      </w:r>
      <w:r>
        <w:rPr>
          <w:b/>
          <w:spacing w:val="-13"/>
          <w:w w:val="105"/>
          <w:sz w:val="24"/>
        </w:rPr>
        <w:t xml:space="preserve"> </w:t>
      </w:r>
      <w:r>
        <w:rPr>
          <w:b/>
          <w:w w:val="105"/>
          <w:sz w:val="24"/>
        </w:rPr>
        <w:t>payment</w:t>
      </w:r>
      <w:r>
        <w:rPr>
          <w:b/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It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was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resolved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approve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the following payments (total £10,687.40):</w:t>
      </w:r>
    </w:p>
    <w:p w14:paraId="4251A24F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</w:tabs>
        <w:spacing w:before="2"/>
      </w:pPr>
      <w:r>
        <w:rPr>
          <w:spacing w:val="-2"/>
          <w:w w:val="105"/>
        </w:rPr>
        <w:t>Alliance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Environmental</w:t>
      </w:r>
      <w:r>
        <w:rPr>
          <w:spacing w:val="-9"/>
          <w:w w:val="105"/>
        </w:rPr>
        <w:t xml:space="preserve"> </w:t>
      </w:r>
      <w:proofErr w:type="spellStart"/>
      <w:r>
        <w:rPr>
          <w:spacing w:val="-2"/>
          <w:w w:val="105"/>
        </w:rPr>
        <w:t>Svcs</w:t>
      </w:r>
      <w:proofErr w:type="spellEnd"/>
      <w:r>
        <w:rPr>
          <w:spacing w:val="-6"/>
          <w:w w:val="105"/>
        </w:rPr>
        <w:t xml:space="preserve"> </w:t>
      </w:r>
      <w:r>
        <w:rPr>
          <w:spacing w:val="-5"/>
          <w:w w:val="105"/>
        </w:rPr>
        <w:t>Ltd</w:t>
      </w:r>
      <w:r>
        <w:tab/>
      </w:r>
      <w:r>
        <w:rPr>
          <w:spacing w:val="-2"/>
          <w:w w:val="105"/>
        </w:rPr>
        <w:t>£5,375.23</w:t>
      </w:r>
    </w:p>
    <w:p w14:paraId="50CC9AA6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</w:tabs>
      </w:pPr>
      <w:r>
        <w:rPr>
          <w:spacing w:val="-2"/>
          <w:w w:val="105"/>
        </w:rPr>
        <w:t>Derbyshire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County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Council</w:t>
      </w:r>
      <w:r>
        <w:tab/>
      </w:r>
      <w:r>
        <w:rPr>
          <w:spacing w:val="-2"/>
          <w:w w:val="105"/>
        </w:rPr>
        <w:t>£2,670.77</w:t>
      </w:r>
    </w:p>
    <w:p w14:paraId="5455A600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</w:tabs>
      </w:pPr>
      <w:r>
        <w:rPr>
          <w:spacing w:val="-4"/>
          <w:w w:val="105"/>
        </w:rPr>
        <w:t>HMRC</w:t>
      </w:r>
      <w:r>
        <w:tab/>
      </w:r>
      <w:r>
        <w:rPr>
          <w:spacing w:val="-2"/>
          <w:w w:val="105"/>
        </w:rPr>
        <w:t>£1,902.49</w:t>
      </w:r>
    </w:p>
    <w:p w14:paraId="74CE23B7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</w:tabs>
      </w:pPr>
      <w:r>
        <w:rPr>
          <w:spacing w:val="-2"/>
          <w:w w:val="105"/>
        </w:rPr>
        <w:t>Eastern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Shires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Purchasing</w:t>
      </w:r>
      <w:r>
        <w:rPr>
          <w:spacing w:val="-8"/>
          <w:w w:val="105"/>
        </w:rPr>
        <w:t xml:space="preserve"> </w:t>
      </w:r>
      <w:proofErr w:type="spellStart"/>
      <w:r>
        <w:rPr>
          <w:spacing w:val="-2"/>
          <w:w w:val="105"/>
        </w:rPr>
        <w:t>Organisation</w:t>
      </w:r>
      <w:proofErr w:type="spellEnd"/>
      <w:r>
        <w:tab/>
      </w:r>
      <w:proofErr w:type="gramStart"/>
      <w:r>
        <w:rPr>
          <w:w w:val="105"/>
        </w:rPr>
        <w:t>£</w:t>
      </w:r>
      <w:r>
        <w:rPr>
          <w:spacing w:val="27"/>
          <w:w w:val="105"/>
        </w:rPr>
        <w:t xml:space="preserve">  </w:t>
      </w:r>
      <w:r>
        <w:rPr>
          <w:spacing w:val="-2"/>
          <w:w w:val="105"/>
        </w:rPr>
        <w:t>487.13</w:t>
      </w:r>
      <w:proofErr w:type="gramEnd"/>
    </w:p>
    <w:p w14:paraId="233D1BE4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</w:tabs>
      </w:pPr>
      <w:r>
        <w:rPr>
          <w:w w:val="105"/>
        </w:rPr>
        <w:t>Total</w:t>
      </w:r>
      <w:r>
        <w:rPr>
          <w:spacing w:val="-15"/>
          <w:w w:val="105"/>
        </w:rPr>
        <w:t xml:space="preserve"> </w:t>
      </w:r>
      <w:r>
        <w:rPr>
          <w:w w:val="105"/>
        </w:rPr>
        <w:t>Energies</w:t>
      </w:r>
      <w:r>
        <w:rPr>
          <w:spacing w:val="-14"/>
          <w:w w:val="105"/>
        </w:rPr>
        <w:t xml:space="preserve"> </w:t>
      </w:r>
      <w:r>
        <w:rPr>
          <w:w w:val="105"/>
        </w:rPr>
        <w:t>Gas</w:t>
      </w:r>
      <w:r>
        <w:rPr>
          <w:spacing w:val="-13"/>
          <w:w w:val="105"/>
        </w:rPr>
        <w:t xml:space="preserve"> </w:t>
      </w:r>
      <w:r>
        <w:rPr>
          <w:w w:val="105"/>
        </w:rPr>
        <w:t>&amp;</w:t>
      </w:r>
      <w:r>
        <w:rPr>
          <w:spacing w:val="-15"/>
          <w:w w:val="105"/>
        </w:rPr>
        <w:t xml:space="preserve"> </w:t>
      </w:r>
      <w:r>
        <w:rPr>
          <w:w w:val="105"/>
        </w:rPr>
        <w:t>Power</w:t>
      </w:r>
      <w:r>
        <w:rPr>
          <w:spacing w:val="-14"/>
          <w:w w:val="105"/>
        </w:rPr>
        <w:t xml:space="preserve"> </w:t>
      </w:r>
      <w:r>
        <w:rPr>
          <w:spacing w:val="-5"/>
          <w:w w:val="105"/>
        </w:rPr>
        <w:t>Ltd</w:t>
      </w:r>
      <w:r>
        <w:tab/>
      </w:r>
      <w:proofErr w:type="gramStart"/>
      <w:r>
        <w:rPr>
          <w:w w:val="105"/>
        </w:rPr>
        <w:t>£</w:t>
      </w:r>
      <w:r>
        <w:rPr>
          <w:spacing w:val="27"/>
          <w:w w:val="105"/>
        </w:rPr>
        <w:t xml:space="preserve">  </w:t>
      </w:r>
      <w:r>
        <w:rPr>
          <w:spacing w:val="-2"/>
          <w:w w:val="105"/>
        </w:rPr>
        <w:t>185.78</w:t>
      </w:r>
      <w:proofErr w:type="gramEnd"/>
    </w:p>
    <w:p w14:paraId="7A63CFC5" w14:textId="77777777" w:rsidR="00C95AF2" w:rsidRDefault="00000000">
      <w:pPr>
        <w:pStyle w:val="ListParagraph"/>
        <w:numPr>
          <w:ilvl w:val="0"/>
          <w:numId w:val="2"/>
        </w:numPr>
        <w:tabs>
          <w:tab w:val="left" w:pos="460"/>
          <w:tab w:val="left" w:pos="5141"/>
          <w:tab w:val="left" w:pos="5579"/>
        </w:tabs>
      </w:pPr>
      <w:r>
        <w:rPr>
          <w:spacing w:val="-2"/>
          <w:w w:val="105"/>
        </w:rPr>
        <w:t>Caledonian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Lifts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Manchester</w:t>
      </w:r>
      <w:r>
        <w:rPr>
          <w:spacing w:val="-8"/>
          <w:w w:val="105"/>
        </w:rPr>
        <w:t xml:space="preserve"> </w:t>
      </w:r>
      <w:r>
        <w:rPr>
          <w:spacing w:val="-5"/>
          <w:w w:val="105"/>
        </w:rPr>
        <w:t>Ltd</w:t>
      </w:r>
      <w:r>
        <w:tab/>
      </w:r>
      <w:r>
        <w:rPr>
          <w:spacing w:val="-10"/>
          <w:w w:val="105"/>
        </w:rPr>
        <w:t>£</w:t>
      </w:r>
      <w:r>
        <w:tab/>
      </w:r>
      <w:r>
        <w:rPr>
          <w:spacing w:val="-4"/>
          <w:w w:val="105"/>
        </w:rPr>
        <w:t>66.00</w:t>
      </w:r>
    </w:p>
    <w:p w14:paraId="62269F84" w14:textId="77777777" w:rsidR="00C95AF2" w:rsidRDefault="00000000">
      <w:pPr>
        <w:pStyle w:val="BodyText"/>
        <w:tabs>
          <w:tab w:val="left" w:pos="1660"/>
        </w:tabs>
        <w:spacing w:before="182"/>
        <w:ind w:right="118"/>
        <w:jc w:val="both"/>
      </w:pPr>
      <w:r>
        <w:rPr>
          <w:b/>
          <w:spacing w:val="-2"/>
        </w:rPr>
        <w:t>24/135</w:t>
      </w:r>
      <w:r>
        <w:rPr>
          <w:b/>
        </w:rPr>
        <w:tab/>
        <w:t xml:space="preserve">Correspondence </w:t>
      </w:r>
      <w:r>
        <w:t xml:space="preserve">It was resolved that the approach received from </w:t>
      </w:r>
      <w:proofErr w:type="spellStart"/>
      <w:r>
        <w:t>FullFibre</w:t>
      </w:r>
      <w:proofErr w:type="spellEnd"/>
      <w:r>
        <w:t xml:space="preserve"> broadband be delegated to Regeneration Committee to consider, and meantime the Locum Clerk will advise </w:t>
      </w:r>
      <w:proofErr w:type="spellStart"/>
      <w:r>
        <w:t>FullFibre</w:t>
      </w:r>
      <w:proofErr w:type="spellEnd"/>
      <w:r>
        <w:t xml:space="preserve"> that we will be in contact.</w:t>
      </w:r>
    </w:p>
    <w:p w14:paraId="7EC27AF8" w14:textId="77777777" w:rsidR="00C95AF2" w:rsidRDefault="00000000">
      <w:pPr>
        <w:pStyle w:val="Heading1"/>
        <w:spacing w:before="1"/>
        <w:ind w:left="6786"/>
        <w:jc w:val="both"/>
      </w:pPr>
      <w:r>
        <w:t>Action:</w:t>
      </w:r>
      <w:r>
        <w:rPr>
          <w:spacing w:val="-5"/>
        </w:rPr>
        <w:t xml:space="preserve"> </w:t>
      </w:r>
      <w:r>
        <w:t>Locum</w:t>
      </w:r>
      <w:r>
        <w:rPr>
          <w:spacing w:val="-5"/>
        </w:rPr>
        <w:t xml:space="preserve"> </w:t>
      </w:r>
      <w:r>
        <w:rPr>
          <w:spacing w:val="-4"/>
        </w:rPr>
        <w:t>Clerk</w:t>
      </w:r>
    </w:p>
    <w:p w14:paraId="05F46B24" w14:textId="77777777" w:rsidR="00C95AF2" w:rsidRDefault="00000000">
      <w:pPr>
        <w:tabs>
          <w:tab w:val="left" w:pos="1660"/>
        </w:tabs>
        <w:spacing w:before="91"/>
        <w:ind w:left="100"/>
        <w:rPr>
          <w:b/>
          <w:sz w:val="24"/>
        </w:rPr>
      </w:pPr>
      <w:r>
        <w:rPr>
          <w:b/>
          <w:spacing w:val="-2"/>
          <w:sz w:val="24"/>
        </w:rPr>
        <w:t>24/136</w:t>
      </w:r>
      <w:r>
        <w:rPr>
          <w:b/>
          <w:sz w:val="24"/>
        </w:rPr>
        <w:tab/>
        <w:t>Any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other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business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(For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discussion</w:t>
      </w:r>
      <w:r>
        <w:rPr>
          <w:b/>
          <w:spacing w:val="5"/>
          <w:sz w:val="24"/>
        </w:rPr>
        <w:t xml:space="preserve"> </w:t>
      </w:r>
      <w:r>
        <w:rPr>
          <w:b/>
          <w:spacing w:val="-2"/>
          <w:sz w:val="24"/>
        </w:rPr>
        <w:t>only)</w:t>
      </w:r>
    </w:p>
    <w:p w14:paraId="0CBEFF0D" w14:textId="77777777" w:rsidR="00C95AF2" w:rsidRDefault="00000000">
      <w:pPr>
        <w:pStyle w:val="ListParagraph"/>
        <w:numPr>
          <w:ilvl w:val="0"/>
          <w:numId w:val="1"/>
        </w:numPr>
        <w:tabs>
          <w:tab w:val="left" w:pos="241"/>
        </w:tabs>
        <w:spacing w:line="240" w:lineRule="auto"/>
        <w:ind w:left="241" w:hanging="141"/>
        <w:rPr>
          <w:sz w:val="24"/>
        </w:rPr>
      </w:pPr>
      <w:r>
        <w:rPr>
          <w:spacing w:val="-2"/>
          <w:sz w:val="24"/>
        </w:rPr>
        <w:t>It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was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noted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Chapel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Bowling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Club’s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recent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weekend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event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had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gone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well.</w:t>
      </w:r>
    </w:p>
    <w:p w14:paraId="164B4754" w14:textId="77777777" w:rsidR="00C95AF2" w:rsidRDefault="00000000">
      <w:pPr>
        <w:pStyle w:val="ListParagraph"/>
        <w:numPr>
          <w:ilvl w:val="0"/>
          <w:numId w:val="1"/>
        </w:numPr>
        <w:tabs>
          <w:tab w:val="left" w:pos="267"/>
        </w:tabs>
        <w:spacing w:line="240" w:lineRule="auto"/>
        <w:ind w:right="119" w:firstLine="0"/>
        <w:rPr>
          <w:sz w:val="24"/>
        </w:rPr>
      </w:pPr>
      <w:r>
        <w:rPr>
          <w:sz w:val="24"/>
        </w:rPr>
        <w:t xml:space="preserve">Cllr Adshead had received an email of concern (which he would circulate) about a </w:t>
      </w:r>
      <w:proofErr w:type="spellStart"/>
      <w:r>
        <w:rPr>
          <w:sz w:val="24"/>
        </w:rPr>
        <w:t>Neighbourhood</w:t>
      </w:r>
      <w:proofErr w:type="spellEnd"/>
      <w:r>
        <w:rPr>
          <w:sz w:val="24"/>
        </w:rPr>
        <w:t xml:space="preserve"> Plan issue which has arisen in Staffordshire.</w:t>
      </w:r>
    </w:p>
    <w:p w14:paraId="60FC1E6E" w14:textId="77777777" w:rsidR="00C95AF2" w:rsidRDefault="00000000">
      <w:pPr>
        <w:pStyle w:val="ListParagraph"/>
        <w:numPr>
          <w:ilvl w:val="0"/>
          <w:numId w:val="1"/>
        </w:numPr>
        <w:tabs>
          <w:tab w:val="left" w:pos="241"/>
        </w:tabs>
        <w:spacing w:line="240" w:lineRule="auto"/>
        <w:ind w:left="241" w:hanging="141"/>
        <w:rPr>
          <w:sz w:val="24"/>
        </w:rPr>
      </w:pPr>
      <w:r>
        <w:rPr>
          <w:sz w:val="24"/>
        </w:rPr>
        <w:t>Cllr</w:t>
      </w:r>
      <w:r>
        <w:rPr>
          <w:spacing w:val="-15"/>
          <w:sz w:val="24"/>
        </w:rPr>
        <w:t xml:space="preserve"> </w:t>
      </w:r>
      <w:r>
        <w:rPr>
          <w:sz w:val="24"/>
        </w:rPr>
        <w:t>Adshead</w:t>
      </w:r>
      <w:r>
        <w:rPr>
          <w:spacing w:val="-14"/>
          <w:sz w:val="24"/>
        </w:rPr>
        <w:t xml:space="preserve"> </w:t>
      </w:r>
      <w:r>
        <w:rPr>
          <w:sz w:val="24"/>
        </w:rPr>
        <w:t>gave</w:t>
      </w:r>
      <w:r>
        <w:rPr>
          <w:spacing w:val="-15"/>
          <w:sz w:val="24"/>
        </w:rPr>
        <w:t xml:space="preserve"> </w:t>
      </w:r>
      <w:r>
        <w:rPr>
          <w:sz w:val="24"/>
        </w:rPr>
        <w:t>an</w:t>
      </w:r>
      <w:r>
        <w:rPr>
          <w:spacing w:val="-14"/>
          <w:sz w:val="24"/>
        </w:rPr>
        <w:t xml:space="preserve"> </w:t>
      </w:r>
      <w:r>
        <w:rPr>
          <w:sz w:val="24"/>
        </w:rPr>
        <w:t>update</w:t>
      </w:r>
      <w:r>
        <w:rPr>
          <w:spacing w:val="-14"/>
          <w:sz w:val="24"/>
        </w:rPr>
        <w:t xml:space="preserve"> </w:t>
      </w:r>
      <w:r>
        <w:rPr>
          <w:sz w:val="24"/>
        </w:rPr>
        <w:t>on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local</w:t>
      </w:r>
      <w:r>
        <w:rPr>
          <w:spacing w:val="-15"/>
          <w:sz w:val="24"/>
        </w:rPr>
        <w:t xml:space="preserve"> </w:t>
      </w:r>
      <w:r>
        <w:rPr>
          <w:sz w:val="24"/>
        </w:rPr>
        <w:t>Biodiversity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campaign.</w:t>
      </w:r>
    </w:p>
    <w:p w14:paraId="432855A6" w14:textId="77777777" w:rsidR="00C95AF2" w:rsidRDefault="00000000">
      <w:pPr>
        <w:pStyle w:val="ListParagraph"/>
        <w:numPr>
          <w:ilvl w:val="0"/>
          <w:numId w:val="1"/>
        </w:numPr>
        <w:tabs>
          <w:tab w:val="left" w:pos="260"/>
        </w:tabs>
        <w:spacing w:line="240" w:lineRule="auto"/>
        <w:ind w:right="117" w:firstLine="0"/>
        <w:rPr>
          <w:sz w:val="24"/>
        </w:rPr>
      </w:pPr>
      <w:r>
        <w:rPr>
          <w:sz w:val="24"/>
        </w:rPr>
        <w:t>The Parish Council has been advised by the Borough Council that action has been taken over repeated unpaid parking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tickets in the </w:t>
      </w:r>
      <w:proofErr w:type="gramStart"/>
      <w:r>
        <w:rPr>
          <w:sz w:val="24"/>
        </w:rPr>
        <w:t>Market Place</w:t>
      </w:r>
      <w:proofErr w:type="gramEnd"/>
      <w:r>
        <w:rPr>
          <w:sz w:val="24"/>
        </w:rPr>
        <w:t>.</w:t>
      </w:r>
    </w:p>
    <w:p w14:paraId="7D6AAC86" w14:textId="77777777" w:rsidR="00C95AF2" w:rsidRDefault="00000000">
      <w:pPr>
        <w:pStyle w:val="ListParagraph"/>
        <w:numPr>
          <w:ilvl w:val="0"/>
          <w:numId w:val="1"/>
        </w:numPr>
        <w:tabs>
          <w:tab w:val="left" w:pos="241"/>
        </w:tabs>
        <w:spacing w:line="240" w:lineRule="auto"/>
        <w:ind w:right="116" w:firstLine="0"/>
        <w:rPr>
          <w:sz w:val="24"/>
        </w:rPr>
      </w:pP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meeting</w:t>
      </w:r>
      <w:r>
        <w:rPr>
          <w:spacing w:val="-15"/>
          <w:sz w:val="24"/>
        </w:rPr>
        <w:t xml:space="preserve"> </w:t>
      </w:r>
      <w:r>
        <w:rPr>
          <w:sz w:val="24"/>
        </w:rPr>
        <w:t>felt</w:t>
      </w:r>
      <w:r>
        <w:rPr>
          <w:spacing w:val="-13"/>
          <w:sz w:val="24"/>
        </w:rPr>
        <w:t xml:space="preserve"> </w:t>
      </w:r>
      <w:r>
        <w:rPr>
          <w:sz w:val="24"/>
        </w:rPr>
        <w:t>it</w:t>
      </w:r>
      <w:r>
        <w:rPr>
          <w:spacing w:val="-13"/>
          <w:sz w:val="24"/>
        </w:rPr>
        <w:t xml:space="preserve"> </w:t>
      </w:r>
      <w:r>
        <w:rPr>
          <w:sz w:val="24"/>
        </w:rPr>
        <w:t>likely</w:t>
      </w:r>
      <w:r>
        <w:rPr>
          <w:spacing w:val="-16"/>
          <w:sz w:val="24"/>
        </w:rPr>
        <w:t xml:space="preserve"> </w:t>
      </w:r>
      <w:r>
        <w:rPr>
          <w:sz w:val="24"/>
        </w:rPr>
        <w:t>that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closure</w:t>
      </w:r>
      <w:r>
        <w:rPr>
          <w:spacing w:val="-13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Old</w:t>
      </w:r>
      <w:r>
        <w:rPr>
          <w:spacing w:val="-13"/>
          <w:sz w:val="24"/>
        </w:rPr>
        <w:t xml:space="preserve"> </w:t>
      </w:r>
      <w:r>
        <w:rPr>
          <w:sz w:val="24"/>
        </w:rPr>
        <w:t>Town</w:t>
      </w:r>
      <w:r>
        <w:rPr>
          <w:spacing w:val="-13"/>
          <w:sz w:val="24"/>
        </w:rPr>
        <w:t xml:space="preserve"> </w:t>
      </w:r>
      <w:r>
        <w:rPr>
          <w:sz w:val="24"/>
        </w:rPr>
        <w:t>Bakehouse</w:t>
      </w:r>
      <w:r>
        <w:rPr>
          <w:spacing w:val="-13"/>
          <w:sz w:val="24"/>
        </w:rPr>
        <w:t xml:space="preserve"> </w:t>
      </w:r>
      <w:r>
        <w:rPr>
          <w:sz w:val="24"/>
        </w:rPr>
        <w:t>may</w:t>
      </w:r>
      <w:r>
        <w:rPr>
          <w:spacing w:val="-14"/>
          <w:sz w:val="24"/>
        </w:rPr>
        <w:t xml:space="preserve"> </w:t>
      </w:r>
      <w:r>
        <w:rPr>
          <w:sz w:val="24"/>
        </w:rPr>
        <w:t>relieve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bins problem which has existed there.</w:t>
      </w:r>
    </w:p>
    <w:p w14:paraId="00698E1D" w14:textId="77777777" w:rsidR="00C95AF2" w:rsidRDefault="00000000">
      <w:pPr>
        <w:pStyle w:val="Heading1"/>
        <w:tabs>
          <w:tab w:val="left" w:pos="1540"/>
        </w:tabs>
        <w:rPr>
          <w:b w:val="0"/>
        </w:rPr>
      </w:pPr>
      <w:r>
        <w:rPr>
          <w:spacing w:val="-2"/>
        </w:rPr>
        <w:t>24/137</w:t>
      </w:r>
      <w:r>
        <w:tab/>
        <w:t>Press</w:t>
      </w:r>
      <w:r>
        <w:rPr>
          <w:spacing w:val="6"/>
        </w:rPr>
        <w:t xml:space="preserve"> </w:t>
      </w:r>
      <w:r>
        <w:t>Releases</w:t>
      </w:r>
      <w:r>
        <w:rPr>
          <w:spacing w:val="-4"/>
        </w:rPr>
        <w:t xml:space="preserve"> </w:t>
      </w:r>
      <w:r>
        <w:rPr>
          <w:b w:val="0"/>
          <w:spacing w:val="-4"/>
        </w:rPr>
        <w:t>None</w:t>
      </w:r>
    </w:p>
    <w:p w14:paraId="6C7DA4B5" w14:textId="77777777" w:rsidR="00C95AF2" w:rsidRDefault="00000000">
      <w:pPr>
        <w:pStyle w:val="BodyText"/>
        <w:spacing w:before="183"/>
        <w:ind w:right="114"/>
        <w:jc w:val="both"/>
      </w:pPr>
      <w:r>
        <w:rPr>
          <w:b/>
          <w:w w:val="110"/>
        </w:rPr>
        <w:t>24/</w:t>
      </w:r>
      <w:proofErr w:type="gramStart"/>
      <w:r>
        <w:rPr>
          <w:b/>
          <w:w w:val="110"/>
        </w:rPr>
        <w:t>138</w:t>
      </w:r>
      <w:r>
        <w:rPr>
          <w:b/>
          <w:spacing w:val="80"/>
          <w:w w:val="110"/>
        </w:rPr>
        <w:t xml:space="preserve">  </w:t>
      </w:r>
      <w:r>
        <w:rPr>
          <w:b/>
          <w:w w:val="110"/>
        </w:rPr>
        <w:t>Agenda</w:t>
      </w:r>
      <w:proofErr w:type="gramEnd"/>
      <w:r>
        <w:rPr>
          <w:b/>
          <w:w w:val="110"/>
        </w:rPr>
        <w:t xml:space="preserve"> items for next meeting </w:t>
      </w:r>
      <w:r>
        <w:rPr>
          <w:w w:val="110"/>
        </w:rPr>
        <w:t>It was resolved that these will include (a) Locum Clerk’s conditions of engagement, (b) update on Remembrance</w:t>
      </w:r>
      <w:r>
        <w:rPr>
          <w:spacing w:val="-18"/>
          <w:w w:val="110"/>
        </w:rPr>
        <w:t xml:space="preserve"> </w:t>
      </w:r>
      <w:r>
        <w:rPr>
          <w:w w:val="110"/>
        </w:rPr>
        <w:t>event</w:t>
      </w:r>
      <w:r>
        <w:rPr>
          <w:spacing w:val="-14"/>
          <w:w w:val="110"/>
        </w:rPr>
        <w:t xml:space="preserve"> </w:t>
      </w:r>
      <w:r>
        <w:rPr>
          <w:w w:val="110"/>
        </w:rPr>
        <w:t>planning</w:t>
      </w:r>
      <w:r>
        <w:rPr>
          <w:spacing w:val="-15"/>
          <w:w w:val="110"/>
        </w:rPr>
        <w:t xml:space="preserve"> </w:t>
      </w:r>
      <w:r>
        <w:rPr>
          <w:w w:val="110"/>
        </w:rPr>
        <w:t>and</w:t>
      </w:r>
      <w:r>
        <w:rPr>
          <w:spacing w:val="-18"/>
          <w:w w:val="110"/>
        </w:rPr>
        <w:t xml:space="preserve"> </w:t>
      </w:r>
      <w:r>
        <w:rPr>
          <w:w w:val="110"/>
        </w:rPr>
        <w:t>(c)</w:t>
      </w:r>
      <w:r>
        <w:rPr>
          <w:spacing w:val="-18"/>
          <w:w w:val="110"/>
        </w:rPr>
        <w:t xml:space="preserve"> </w:t>
      </w:r>
      <w:r>
        <w:rPr>
          <w:w w:val="110"/>
        </w:rPr>
        <w:t>reports</w:t>
      </w:r>
      <w:r>
        <w:rPr>
          <w:spacing w:val="-19"/>
          <w:w w:val="110"/>
        </w:rPr>
        <w:t xml:space="preserve"> </w:t>
      </w:r>
      <w:r>
        <w:rPr>
          <w:w w:val="110"/>
        </w:rPr>
        <w:t>from</w:t>
      </w:r>
      <w:r>
        <w:rPr>
          <w:spacing w:val="-16"/>
          <w:w w:val="110"/>
        </w:rPr>
        <w:t xml:space="preserve"> </w:t>
      </w:r>
      <w:r>
        <w:rPr>
          <w:w w:val="110"/>
        </w:rPr>
        <w:t>each</w:t>
      </w:r>
      <w:r>
        <w:rPr>
          <w:spacing w:val="-18"/>
          <w:w w:val="110"/>
        </w:rPr>
        <w:t xml:space="preserve"> </w:t>
      </w:r>
      <w:r>
        <w:rPr>
          <w:w w:val="110"/>
        </w:rPr>
        <w:t>Council</w:t>
      </w:r>
      <w:r>
        <w:rPr>
          <w:spacing w:val="-15"/>
          <w:w w:val="110"/>
        </w:rPr>
        <w:t xml:space="preserve"> </w:t>
      </w:r>
      <w:r>
        <w:rPr>
          <w:w w:val="110"/>
        </w:rPr>
        <w:t>committee.</w:t>
      </w:r>
    </w:p>
    <w:p w14:paraId="2B249A1C" w14:textId="77777777" w:rsidR="00C95AF2" w:rsidRDefault="00C95AF2">
      <w:pPr>
        <w:pStyle w:val="BodyText"/>
        <w:spacing w:before="93"/>
        <w:ind w:left="0"/>
      </w:pPr>
    </w:p>
    <w:p w14:paraId="3638EAAE" w14:textId="77777777" w:rsidR="00C95AF2" w:rsidRDefault="00000000">
      <w:pPr>
        <w:pStyle w:val="BodyText"/>
        <w:spacing w:before="1"/>
        <w:jc w:val="both"/>
      </w:pPr>
      <w:r>
        <w:rPr>
          <w:w w:val="110"/>
        </w:rPr>
        <w:t>The</w:t>
      </w:r>
      <w:r>
        <w:rPr>
          <w:spacing w:val="-4"/>
          <w:w w:val="110"/>
        </w:rPr>
        <w:t xml:space="preserve"> </w:t>
      </w:r>
      <w:r>
        <w:rPr>
          <w:w w:val="110"/>
        </w:rPr>
        <w:t>Chair</w:t>
      </w:r>
      <w:r>
        <w:rPr>
          <w:spacing w:val="-4"/>
          <w:w w:val="110"/>
        </w:rPr>
        <w:t xml:space="preserve"> </w:t>
      </w:r>
      <w:r>
        <w:rPr>
          <w:w w:val="110"/>
        </w:rPr>
        <w:t>closed</w:t>
      </w:r>
      <w:r>
        <w:rPr>
          <w:spacing w:val="-3"/>
          <w:w w:val="110"/>
        </w:rPr>
        <w:t xml:space="preserve"> </w:t>
      </w:r>
      <w:r>
        <w:rPr>
          <w:w w:val="110"/>
        </w:rPr>
        <w:t>the</w:t>
      </w:r>
      <w:r>
        <w:rPr>
          <w:spacing w:val="-5"/>
          <w:w w:val="110"/>
        </w:rPr>
        <w:t xml:space="preserve"> </w:t>
      </w:r>
      <w:r>
        <w:rPr>
          <w:w w:val="110"/>
        </w:rPr>
        <w:t>meeting</w:t>
      </w:r>
      <w:r>
        <w:rPr>
          <w:spacing w:val="1"/>
          <w:w w:val="110"/>
        </w:rPr>
        <w:t xml:space="preserve"> </w:t>
      </w:r>
      <w:r>
        <w:rPr>
          <w:w w:val="110"/>
        </w:rPr>
        <w:t>at</w:t>
      </w:r>
      <w:r>
        <w:rPr>
          <w:spacing w:val="-5"/>
          <w:w w:val="110"/>
        </w:rPr>
        <w:t xml:space="preserve"> </w:t>
      </w:r>
      <w:r>
        <w:rPr>
          <w:w w:val="110"/>
        </w:rPr>
        <w:t>2100</w:t>
      </w:r>
      <w:r>
        <w:rPr>
          <w:spacing w:val="-1"/>
          <w:w w:val="110"/>
        </w:rPr>
        <w:t xml:space="preserve"> </w:t>
      </w:r>
      <w:r>
        <w:rPr>
          <w:spacing w:val="-4"/>
          <w:w w:val="110"/>
        </w:rPr>
        <w:t>hrs.</w:t>
      </w:r>
    </w:p>
    <w:p w14:paraId="408FEC21" w14:textId="77777777" w:rsidR="00C95AF2" w:rsidRDefault="00C95AF2">
      <w:pPr>
        <w:pStyle w:val="BodyText"/>
        <w:ind w:left="0"/>
        <w:rPr>
          <w:sz w:val="20"/>
        </w:rPr>
      </w:pPr>
    </w:p>
    <w:p w14:paraId="6C627C70" w14:textId="77777777" w:rsidR="00C95AF2" w:rsidRDefault="00C95AF2">
      <w:pPr>
        <w:pStyle w:val="BodyText"/>
        <w:ind w:left="0"/>
        <w:rPr>
          <w:sz w:val="20"/>
        </w:rPr>
      </w:pPr>
    </w:p>
    <w:p w14:paraId="194CB559" w14:textId="77777777" w:rsidR="00C95AF2" w:rsidRDefault="00C95AF2">
      <w:pPr>
        <w:pStyle w:val="BodyText"/>
        <w:ind w:left="0"/>
        <w:rPr>
          <w:sz w:val="20"/>
        </w:rPr>
      </w:pPr>
    </w:p>
    <w:p w14:paraId="2ED5D719" w14:textId="77777777" w:rsidR="00C95AF2" w:rsidRDefault="00C95AF2">
      <w:pPr>
        <w:pStyle w:val="BodyText"/>
        <w:ind w:left="0"/>
        <w:rPr>
          <w:sz w:val="20"/>
        </w:rPr>
      </w:pPr>
    </w:p>
    <w:p w14:paraId="5CA9A3A9" w14:textId="77777777" w:rsidR="00C95AF2" w:rsidRDefault="00C95AF2">
      <w:pPr>
        <w:pStyle w:val="BodyText"/>
        <w:ind w:left="0"/>
        <w:rPr>
          <w:sz w:val="20"/>
        </w:rPr>
      </w:pPr>
    </w:p>
    <w:p w14:paraId="72F87278" w14:textId="77777777" w:rsidR="00C95AF2" w:rsidRDefault="00000000">
      <w:pPr>
        <w:pStyle w:val="BodyText"/>
        <w:spacing w:before="7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4C4AE6" wp14:editId="49E22335">
                <wp:simplePos x="0" y="0"/>
                <wp:positionH relativeFrom="page">
                  <wp:posOffset>914704</wp:posOffset>
                </wp:positionH>
                <wp:positionV relativeFrom="paragraph">
                  <wp:posOffset>207632</wp:posOffset>
                </wp:positionV>
                <wp:extent cx="300418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4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4185">
                              <a:moveTo>
                                <a:pt x="0" y="0"/>
                              </a:moveTo>
                              <a:lnTo>
                                <a:pt x="3003743" y="0"/>
                              </a:lnTo>
                            </a:path>
                          </a:pathLst>
                        </a:custGeom>
                        <a:ln w="137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7CF4D" id="Graphic 1" o:spid="_x0000_s1026" style="position:absolute;margin-left:1in;margin-top:16.35pt;width:236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04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" path="m,l3003743,e" filled="f" strokeweight=".38161mm">
                <v:path arrowok="t"/>
                <w10:wrap type="topAndBottom" anchorx="page"/>
              </v:shape>
            </w:pict>
          </mc:Fallback>
        </mc:AlternateContent>
      </w:r>
    </w:p>
    <w:sectPr w:rsidR="00C95AF2">
      <w:pgSz w:w="11910" w:h="16840"/>
      <w:pgMar w:top="13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54A57"/>
    <w:multiLevelType w:val="hybridMultilevel"/>
    <w:tmpl w:val="8564DD24"/>
    <w:lvl w:ilvl="0" w:tplc="5AD61D78">
      <w:numFmt w:val="bullet"/>
      <w:lvlText w:val="-"/>
      <w:lvlJc w:val="left"/>
      <w:pPr>
        <w:ind w:left="100" w:hanging="14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EC2873EE">
      <w:numFmt w:val="bullet"/>
      <w:lvlText w:val="•"/>
      <w:lvlJc w:val="left"/>
      <w:pPr>
        <w:ind w:left="1014" w:hanging="142"/>
      </w:pPr>
      <w:rPr>
        <w:rFonts w:hint="default"/>
        <w:lang w:val="en-US" w:eastAsia="en-US" w:bidi="ar-SA"/>
      </w:rPr>
    </w:lvl>
    <w:lvl w:ilvl="2" w:tplc="E1B22456">
      <w:numFmt w:val="bullet"/>
      <w:lvlText w:val="•"/>
      <w:lvlJc w:val="left"/>
      <w:pPr>
        <w:ind w:left="1929" w:hanging="142"/>
      </w:pPr>
      <w:rPr>
        <w:rFonts w:hint="default"/>
        <w:lang w:val="en-US" w:eastAsia="en-US" w:bidi="ar-SA"/>
      </w:rPr>
    </w:lvl>
    <w:lvl w:ilvl="3" w:tplc="53A8D3EE">
      <w:numFmt w:val="bullet"/>
      <w:lvlText w:val="•"/>
      <w:lvlJc w:val="left"/>
      <w:pPr>
        <w:ind w:left="2843" w:hanging="142"/>
      </w:pPr>
      <w:rPr>
        <w:rFonts w:hint="default"/>
        <w:lang w:val="en-US" w:eastAsia="en-US" w:bidi="ar-SA"/>
      </w:rPr>
    </w:lvl>
    <w:lvl w:ilvl="4" w:tplc="E172527A">
      <w:numFmt w:val="bullet"/>
      <w:lvlText w:val="•"/>
      <w:lvlJc w:val="left"/>
      <w:pPr>
        <w:ind w:left="3758" w:hanging="142"/>
      </w:pPr>
      <w:rPr>
        <w:rFonts w:hint="default"/>
        <w:lang w:val="en-US" w:eastAsia="en-US" w:bidi="ar-SA"/>
      </w:rPr>
    </w:lvl>
    <w:lvl w:ilvl="5" w:tplc="78340590">
      <w:numFmt w:val="bullet"/>
      <w:lvlText w:val="•"/>
      <w:lvlJc w:val="left"/>
      <w:pPr>
        <w:ind w:left="4673" w:hanging="142"/>
      </w:pPr>
      <w:rPr>
        <w:rFonts w:hint="default"/>
        <w:lang w:val="en-US" w:eastAsia="en-US" w:bidi="ar-SA"/>
      </w:rPr>
    </w:lvl>
    <w:lvl w:ilvl="6" w:tplc="E6D4F350">
      <w:numFmt w:val="bullet"/>
      <w:lvlText w:val="•"/>
      <w:lvlJc w:val="left"/>
      <w:pPr>
        <w:ind w:left="5587" w:hanging="142"/>
      </w:pPr>
      <w:rPr>
        <w:rFonts w:hint="default"/>
        <w:lang w:val="en-US" w:eastAsia="en-US" w:bidi="ar-SA"/>
      </w:rPr>
    </w:lvl>
    <w:lvl w:ilvl="7" w:tplc="0F14BD5E">
      <w:numFmt w:val="bullet"/>
      <w:lvlText w:val="•"/>
      <w:lvlJc w:val="left"/>
      <w:pPr>
        <w:ind w:left="6502" w:hanging="142"/>
      </w:pPr>
      <w:rPr>
        <w:rFonts w:hint="default"/>
        <w:lang w:val="en-US" w:eastAsia="en-US" w:bidi="ar-SA"/>
      </w:rPr>
    </w:lvl>
    <w:lvl w:ilvl="8" w:tplc="3DAA2638">
      <w:numFmt w:val="bullet"/>
      <w:lvlText w:val="•"/>
      <w:lvlJc w:val="left"/>
      <w:pPr>
        <w:ind w:left="7417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1A5D0E3A"/>
    <w:multiLevelType w:val="hybridMultilevel"/>
    <w:tmpl w:val="DA3CEB24"/>
    <w:lvl w:ilvl="0" w:tplc="5EF43928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260AEA">
      <w:numFmt w:val="bullet"/>
      <w:lvlText w:val="•"/>
      <w:lvlJc w:val="left"/>
      <w:pPr>
        <w:ind w:left="1338" w:hanging="360"/>
      </w:pPr>
      <w:rPr>
        <w:rFonts w:hint="default"/>
        <w:lang w:val="en-US" w:eastAsia="en-US" w:bidi="ar-SA"/>
      </w:rPr>
    </w:lvl>
    <w:lvl w:ilvl="2" w:tplc="0CF205DE">
      <w:numFmt w:val="bullet"/>
      <w:lvlText w:val="•"/>
      <w:lvlJc w:val="left"/>
      <w:pPr>
        <w:ind w:left="2217" w:hanging="360"/>
      </w:pPr>
      <w:rPr>
        <w:rFonts w:hint="default"/>
        <w:lang w:val="en-US" w:eastAsia="en-US" w:bidi="ar-SA"/>
      </w:rPr>
    </w:lvl>
    <w:lvl w:ilvl="3" w:tplc="56F0B924">
      <w:numFmt w:val="bullet"/>
      <w:lvlText w:val="•"/>
      <w:lvlJc w:val="left"/>
      <w:pPr>
        <w:ind w:left="3095" w:hanging="360"/>
      </w:pPr>
      <w:rPr>
        <w:rFonts w:hint="default"/>
        <w:lang w:val="en-US" w:eastAsia="en-US" w:bidi="ar-SA"/>
      </w:rPr>
    </w:lvl>
    <w:lvl w:ilvl="4" w:tplc="08A898E8">
      <w:numFmt w:val="bullet"/>
      <w:lvlText w:val="•"/>
      <w:lvlJc w:val="left"/>
      <w:pPr>
        <w:ind w:left="3974" w:hanging="360"/>
      </w:pPr>
      <w:rPr>
        <w:rFonts w:hint="default"/>
        <w:lang w:val="en-US" w:eastAsia="en-US" w:bidi="ar-SA"/>
      </w:rPr>
    </w:lvl>
    <w:lvl w:ilvl="5" w:tplc="A6D81902">
      <w:numFmt w:val="bullet"/>
      <w:lvlText w:val="•"/>
      <w:lvlJc w:val="left"/>
      <w:pPr>
        <w:ind w:left="4853" w:hanging="360"/>
      </w:pPr>
      <w:rPr>
        <w:rFonts w:hint="default"/>
        <w:lang w:val="en-US" w:eastAsia="en-US" w:bidi="ar-SA"/>
      </w:rPr>
    </w:lvl>
    <w:lvl w:ilvl="6" w:tplc="C5EEEB90">
      <w:numFmt w:val="bullet"/>
      <w:lvlText w:val="•"/>
      <w:lvlJc w:val="left"/>
      <w:pPr>
        <w:ind w:left="5731" w:hanging="360"/>
      </w:pPr>
      <w:rPr>
        <w:rFonts w:hint="default"/>
        <w:lang w:val="en-US" w:eastAsia="en-US" w:bidi="ar-SA"/>
      </w:rPr>
    </w:lvl>
    <w:lvl w:ilvl="7" w:tplc="8140F69A">
      <w:numFmt w:val="bullet"/>
      <w:lvlText w:val="•"/>
      <w:lvlJc w:val="left"/>
      <w:pPr>
        <w:ind w:left="6610" w:hanging="360"/>
      </w:pPr>
      <w:rPr>
        <w:rFonts w:hint="default"/>
        <w:lang w:val="en-US" w:eastAsia="en-US" w:bidi="ar-SA"/>
      </w:rPr>
    </w:lvl>
    <w:lvl w:ilvl="8" w:tplc="2738150E">
      <w:numFmt w:val="bullet"/>
      <w:lvlText w:val="•"/>
      <w:lvlJc w:val="left"/>
      <w:pPr>
        <w:ind w:left="7489" w:hanging="360"/>
      </w:pPr>
      <w:rPr>
        <w:rFonts w:hint="default"/>
        <w:lang w:val="en-US" w:eastAsia="en-US" w:bidi="ar-SA"/>
      </w:rPr>
    </w:lvl>
  </w:abstractNum>
  <w:num w:numId="1" w16cid:durableId="322323010">
    <w:abstractNumId w:val="0"/>
  </w:num>
  <w:num w:numId="2" w16cid:durableId="1130440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5AF2"/>
    <w:rsid w:val="009372DF"/>
    <w:rsid w:val="00C95AF2"/>
    <w:rsid w:val="00D2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A78C6"/>
  <w15:docId w15:val="{C8CCBFB1-82FF-4E00-869C-2A6F392C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85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68" w:lineRule="exact"/>
      <w:ind w:left="4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Chapel Parish Council Assistant Clerk</dc:creator>
  <cp:lastModifiedBy>Peter Leppard</cp:lastModifiedBy>
  <cp:revision>2</cp:revision>
  <dcterms:created xsi:type="dcterms:W3CDTF">2024-01-08T11:20:00Z</dcterms:created>
  <dcterms:modified xsi:type="dcterms:W3CDTF">2024-01-08T11:20:00Z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Word 2013</vt:lpwstr>
  </property>
</Properties>
</file>