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7AF23" w14:textId="77777777" w:rsidR="00127E86" w:rsidRDefault="00302DC2">
      <w:pPr>
        <w:pStyle w:val="Title"/>
      </w:pPr>
      <w:r>
        <w:rPr>
          <w:spacing w:val="11"/>
        </w:rPr>
        <w:t>CHAPEL-</w:t>
      </w:r>
      <w:r>
        <w:rPr>
          <w:spacing w:val="10"/>
        </w:rPr>
        <w:t>EN-</w:t>
      </w:r>
      <w:r>
        <w:rPr>
          <w:spacing w:val="11"/>
        </w:rPr>
        <w:t>LE-</w:t>
      </w:r>
      <w:r>
        <w:t>FRITH</w:t>
      </w:r>
      <w:r>
        <w:rPr>
          <w:spacing w:val="71"/>
        </w:rPr>
        <w:t xml:space="preserve"> </w:t>
      </w:r>
      <w:r>
        <w:t>PARISH</w:t>
      </w:r>
      <w:r>
        <w:rPr>
          <w:spacing w:val="74"/>
        </w:rPr>
        <w:t xml:space="preserve"> </w:t>
      </w:r>
      <w:r>
        <w:rPr>
          <w:spacing w:val="7"/>
        </w:rPr>
        <w:t>COUNCIL</w:t>
      </w:r>
    </w:p>
    <w:p w14:paraId="338698AC" w14:textId="77777777" w:rsidR="00127E86" w:rsidRPr="006D0EA4" w:rsidRDefault="00127E86">
      <w:pPr>
        <w:pStyle w:val="BodyText"/>
        <w:spacing w:before="170"/>
        <w:rPr>
          <w:rFonts w:ascii="Arial"/>
          <w:sz w:val="8"/>
          <w:szCs w:val="8"/>
        </w:rPr>
      </w:pPr>
    </w:p>
    <w:tbl>
      <w:tblPr>
        <w:tblW w:w="0" w:type="auto"/>
        <w:tblInd w:w="347" w:type="dxa"/>
        <w:tblLayout w:type="fixed"/>
        <w:tblCellMar>
          <w:left w:w="0" w:type="dxa"/>
          <w:right w:w="0" w:type="dxa"/>
        </w:tblCellMar>
        <w:tblLook w:val="01E0" w:firstRow="1" w:lastRow="1" w:firstColumn="1" w:lastColumn="1" w:noHBand="0" w:noVBand="0"/>
      </w:tblPr>
      <w:tblGrid>
        <w:gridCol w:w="2241"/>
        <w:gridCol w:w="6330"/>
        <w:gridCol w:w="1899"/>
      </w:tblGrid>
      <w:tr w:rsidR="00127E86" w14:paraId="447ED96F" w14:textId="77777777" w:rsidTr="006D0EA4">
        <w:trPr>
          <w:trHeight w:val="1407"/>
        </w:trPr>
        <w:tc>
          <w:tcPr>
            <w:tcW w:w="2241" w:type="dxa"/>
          </w:tcPr>
          <w:p w14:paraId="4D9BD8D9" w14:textId="77777777" w:rsidR="00127E86" w:rsidRDefault="00302DC2">
            <w:pPr>
              <w:pStyle w:val="TableParagraph"/>
              <w:rPr>
                <w:sz w:val="20"/>
              </w:rPr>
            </w:pPr>
            <w:r>
              <w:rPr>
                <w:noProof/>
                <w:sz w:val="20"/>
              </w:rPr>
              <w:drawing>
                <wp:inline distT="0" distB="0" distL="0" distR="0" wp14:anchorId="7E6F5242" wp14:editId="0FB3AE7B">
                  <wp:extent cx="807210" cy="80467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807210" cy="804672"/>
                          </a:xfrm>
                          <a:prstGeom prst="rect">
                            <a:avLst/>
                          </a:prstGeom>
                        </pic:spPr>
                      </pic:pic>
                    </a:graphicData>
                  </a:graphic>
                </wp:inline>
              </w:drawing>
            </w:r>
          </w:p>
        </w:tc>
        <w:tc>
          <w:tcPr>
            <w:tcW w:w="6330" w:type="dxa"/>
          </w:tcPr>
          <w:p w14:paraId="6EDAD8EB" w14:textId="77777777" w:rsidR="00127E86" w:rsidRDefault="00302DC2">
            <w:pPr>
              <w:pStyle w:val="TableParagraph"/>
              <w:spacing w:before="49"/>
              <w:ind w:left="1779" w:right="2013" w:firstLine="566"/>
              <w:rPr>
                <w:sz w:val="24"/>
              </w:rPr>
            </w:pPr>
            <w:r>
              <w:rPr>
                <w:sz w:val="24"/>
              </w:rPr>
              <w:t xml:space="preserve">TOWN HALL </w:t>
            </w:r>
            <w:r>
              <w:rPr>
                <w:spacing w:val="-2"/>
                <w:sz w:val="24"/>
              </w:rPr>
              <w:t>CHAPEL-EN-LE-FRITH</w:t>
            </w:r>
          </w:p>
          <w:p w14:paraId="5CC09246" w14:textId="3ED45333" w:rsidR="00127E86" w:rsidRDefault="00E064D4" w:rsidP="00E064D4">
            <w:pPr>
              <w:pStyle w:val="TableParagraph"/>
              <w:ind w:left="919"/>
              <w:rPr>
                <w:sz w:val="24"/>
              </w:rPr>
            </w:pPr>
            <w:r>
              <w:rPr>
                <w:sz w:val="24"/>
              </w:rPr>
              <w:t xml:space="preserve">                        SK23</w:t>
            </w:r>
            <w:r>
              <w:rPr>
                <w:spacing w:val="-3"/>
                <w:sz w:val="24"/>
              </w:rPr>
              <w:t xml:space="preserve"> </w:t>
            </w:r>
            <w:r>
              <w:rPr>
                <w:spacing w:val="-5"/>
                <w:sz w:val="24"/>
              </w:rPr>
              <w:t>0HP</w:t>
            </w:r>
          </w:p>
          <w:p w14:paraId="62B87EA4" w14:textId="77777777" w:rsidR="00127E86" w:rsidRDefault="00302DC2" w:rsidP="006D0EA4">
            <w:pPr>
              <w:pStyle w:val="TableParagraph"/>
              <w:spacing w:before="60"/>
              <w:ind w:left="1418" w:right="1656"/>
              <w:jc w:val="center"/>
              <w:rPr>
                <w:sz w:val="20"/>
              </w:rPr>
            </w:pPr>
            <w:r>
              <w:rPr>
                <w:spacing w:val="-2"/>
                <w:sz w:val="20"/>
              </w:rPr>
              <w:t>Tel:</w:t>
            </w:r>
            <w:r>
              <w:rPr>
                <w:spacing w:val="-9"/>
                <w:sz w:val="20"/>
              </w:rPr>
              <w:t xml:space="preserve"> </w:t>
            </w:r>
            <w:r>
              <w:rPr>
                <w:spacing w:val="-2"/>
                <w:sz w:val="20"/>
              </w:rPr>
              <w:t>01298</w:t>
            </w:r>
            <w:r>
              <w:rPr>
                <w:spacing w:val="-7"/>
                <w:sz w:val="20"/>
              </w:rPr>
              <w:t xml:space="preserve"> </w:t>
            </w:r>
            <w:r>
              <w:rPr>
                <w:spacing w:val="-2"/>
                <w:sz w:val="20"/>
              </w:rPr>
              <w:t>813320</w:t>
            </w:r>
          </w:p>
          <w:p w14:paraId="5ADF330B" w14:textId="2B7A7D13" w:rsidR="00127E86" w:rsidRDefault="00000000">
            <w:pPr>
              <w:pStyle w:val="TableParagraph"/>
              <w:spacing w:line="230" w:lineRule="atLeast"/>
              <w:ind w:left="1415" w:right="1653"/>
              <w:jc w:val="center"/>
              <w:rPr>
                <w:sz w:val="20"/>
              </w:rPr>
            </w:pPr>
            <w:hyperlink r:id="rId8">
              <w:r w:rsidR="00302DC2">
                <w:rPr>
                  <w:spacing w:val="-2"/>
                  <w:sz w:val="20"/>
                </w:rPr>
                <w:t>www.chapelpc.org</w:t>
              </w:r>
            </w:hyperlink>
          </w:p>
        </w:tc>
        <w:tc>
          <w:tcPr>
            <w:tcW w:w="1899" w:type="dxa"/>
          </w:tcPr>
          <w:p w14:paraId="3FB60231" w14:textId="77777777" w:rsidR="00127E86" w:rsidRDefault="00302DC2">
            <w:pPr>
              <w:pStyle w:val="TableParagraph"/>
              <w:ind w:left="1179"/>
              <w:rPr>
                <w:sz w:val="20"/>
              </w:rPr>
            </w:pPr>
            <w:r>
              <w:rPr>
                <w:noProof/>
                <w:sz w:val="20"/>
              </w:rPr>
              <w:drawing>
                <wp:inline distT="0" distB="0" distL="0" distR="0" wp14:anchorId="7B396BF0" wp14:editId="64EECC6C">
                  <wp:extent cx="424813" cy="835151"/>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424813" cy="835151"/>
                          </a:xfrm>
                          <a:prstGeom prst="rect">
                            <a:avLst/>
                          </a:prstGeom>
                        </pic:spPr>
                      </pic:pic>
                    </a:graphicData>
                  </a:graphic>
                </wp:inline>
              </w:drawing>
            </w:r>
          </w:p>
        </w:tc>
      </w:tr>
    </w:tbl>
    <w:p w14:paraId="516843AD" w14:textId="77777777" w:rsidR="00127E86" w:rsidRPr="007F38B8" w:rsidRDefault="00127E86">
      <w:pPr>
        <w:pStyle w:val="BodyText"/>
        <w:spacing w:before="105"/>
        <w:rPr>
          <w:rFonts w:ascii="Arial"/>
          <w:sz w:val="4"/>
          <w:szCs w:val="4"/>
        </w:rPr>
      </w:pPr>
    </w:p>
    <w:p w14:paraId="27F92136" w14:textId="5C2C0EF0" w:rsidR="00127E86" w:rsidRDefault="00302DC2">
      <w:pPr>
        <w:ind w:left="73" w:right="104"/>
        <w:jc w:val="center"/>
        <w:rPr>
          <w:rFonts w:ascii="Arial"/>
          <w:sz w:val="14"/>
        </w:rPr>
      </w:pPr>
      <w:r>
        <w:rPr>
          <w:rFonts w:ascii="Arial"/>
          <w:spacing w:val="9"/>
          <w:sz w:val="14"/>
        </w:rPr>
        <w:t>Office</w:t>
      </w:r>
      <w:r>
        <w:rPr>
          <w:rFonts w:ascii="Arial"/>
          <w:spacing w:val="29"/>
          <w:sz w:val="14"/>
        </w:rPr>
        <w:t xml:space="preserve"> </w:t>
      </w:r>
      <w:r>
        <w:rPr>
          <w:rFonts w:ascii="Arial"/>
          <w:spacing w:val="9"/>
          <w:sz w:val="14"/>
        </w:rPr>
        <w:t>Hours:</w:t>
      </w:r>
      <w:r>
        <w:rPr>
          <w:rFonts w:ascii="Arial"/>
          <w:spacing w:val="32"/>
          <w:sz w:val="14"/>
        </w:rPr>
        <w:t xml:space="preserve"> </w:t>
      </w:r>
      <w:r w:rsidR="000A539F">
        <w:rPr>
          <w:rFonts w:ascii="Arial"/>
          <w:spacing w:val="10"/>
          <w:sz w:val="14"/>
        </w:rPr>
        <w:t>Tuesd</w:t>
      </w:r>
      <w:r>
        <w:rPr>
          <w:rFonts w:ascii="Arial"/>
          <w:spacing w:val="10"/>
          <w:sz w:val="14"/>
        </w:rPr>
        <w:t>ay-</w:t>
      </w:r>
      <w:r>
        <w:rPr>
          <w:rFonts w:ascii="Arial"/>
          <w:spacing w:val="-24"/>
          <w:sz w:val="14"/>
        </w:rPr>
        <w:t xml:space="preserve"> </w:t>
      </w:r>
      <w:r>
        <w:rPr>
          <w:rFonts w:ascii="Arial"/>
          <w:spacing w:val="10"/>
          <w:sz w:val="14"/>
        </w:rPr>
        <w:t>Friday</w:t>
      </w:r>
      <w:r>
        <w:rPr>
          <w:rFonts w:ascii="Arial"/>
          <w:spacing w:val="24"/>
          <w:sz w:val="14"/>
        </w:rPr>
        <w:t xml:space="preserve"> </w:t>
      </w:r>
      <w:r>
        <w:rPr>
          <w:rFonts w:ascii="Arial"/>
          <w:sz w:val="14"/>
        </w:rPr>
        <w:t>9</w:t>
      </w:r>
      <w:r>
        <w:rPr>
          <w:rFonts w:ascii="Arial"/>
          <w:spacing w:val="-25"/>
          <w:sz w:val="14"/>
        </w:rPr>
        <w:t xml:space="preserve"> </w:t>
      </w:r>
      <w:r>
        <w:rPr>
          <w:rFonts w:ascii="Arial"/>
          <w:sz w:val="14"/>
        </w:rPr>
        <w:t>.00</w:t>
      </w:r>
      <w:r>
        <w:rPr>
          <w:rFonts w:ascii="Arial"/>
          <w:spacing w:val="27"/>
          <w:sz w:val="14"/>
        </w:rPr>
        <w:t xml:space="preserve"> </w:t>
      </w:r>
      <w:r>
        <w:rPr>
          <w:rFonts w:ascii="Arial"/>
          <w:sz w:val="14"/>
        </w:rPr>
        <w:t>to</w:t>
      </w:r>
      <w:r>
        <w:rPr>
          <w:rFonts w:ascii="Arial"/>
          <w:spacing w:val="30"/>
          <w:sz w:val="14"/>
        </w:rPr>
        <w:t xml:space="preserve"> </w:t>
      </w:r>
      <w:r>
        <w:rPr>
          <w:rFonts w:ascii="Arial"/>
          <w:sz w:val="14"/>
        </w:rPr>
        <w:t>12</w:t>
      </w:r>
      <w:r>
        <w:rPr>
          <w:rFonts w:ascii="Arial"/>
          <w:spacing w:val="-25"/>
          <w:sz w:val="14"/>
        </w:rPr>
        <w:t xml:space="preserve"> </w:t>
      </w:r>
      <w:r>
        <w:rPr>
          <w:rFonts w:ascii="Arial"/>
          <w:spacing w:val="-5"/>
          <w:sz w:val="14"/>
        </w:rPr>
        <w:t>.30</w:t>
      </w:r>
    </w:p>
    <w:p w14:paraId="1B7BD489" w14:textId="77777777" w:rsidR="00127E86" w:rsidRDefault="00302DC2">
      <w:pPr>
        <w:pStyle w:val="BodyText"/>
        <w:spacing w:before="7"/>
        <w:rPr>
          <w:rFonts w:ascii="Arial"/>
          <w:sz w:val="9"/>
        </w:rPr>
      </w:pPr>
      <w:r>
        <w:rPr>
          <w:noProof/>
        </w:rPr>
        <mc:AlternateContent>
          <mc:Choice Requires="wps">
            <w:drawing>
              <wp:anchor distT="0" distB="0" distL="0" distR="0" simplePos="0" relativeHeight="487587840" behindDoc="1" locked="0" layoutInCell="1" allowOverlap="1" wp14:anchorId="38253D5A" wp14:editId="07AF71AD">
                <wp:simplePos x="0" y="0"/>
                <wp:positionH relativeFrom="page">
                  <wp:posOffset>549909</wp:posOffset>
                </wp:positionH>
                <wp:positionV relativeFrom="paragraph">
                  <wp:posOffset>85742</wp:posOffset>
                </wp:positionV>
                <wp:extent cx="665035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0355" cy="1270"/>
                        </a:xfrm>
                        <a:custGeom>
                          <a:avLst/>
                          <a:gdLst/>
                          <a:ahLst/>
                          <a:cxnLst/>
                          <a:rect l="l" t="t" r="r" b="b"/>
                          <a:pathLst>
                            <a:path w="6650355">
                              <a:moveTo>
                                <a:pt x="0" y="0"/>
                              </a:moveTo>
                              <a:lnTo>
                                <a:pt x="6650355" y="0"/>
                              </a:lnTo>
                            </a:path>
                          </a:pathLst>
                        </a:custGeom>
                        <a:ln w="120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C02F28" id="Graphic 4" o:spid="_x0000_s1026" style="position:absolute;margin-left:43.3pt;margin-top:6.75pt;width:523.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50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" path="m,l6650355,e" filled="f" strokeweight=".95pt">
                <v:path arrowok="t"/>
                <w10:wrap type="topAndBottom" anchorx="page"/>
              </v:shape>
            </w:pict>
          </mc:Fallback>
        </mc:AlternateContent>
      </w:r>
    </w:p>
    <w:p w14:paraId="78953CEB" w14:textId="37760382" w:rsidR="00127E86" w:rsidRDefault="005B7E7B">
      <w:pPr>
        <w:pStyle w:val="BodyText"/>
        <w:spacing w:before="216"/>
        <w:ind w:right="118"/>
        <w:jc w:val="right"/>
      </w:pPr>
      <w:r>
        <w:t xml:space="preserve">  2</w:t>
      </w:r>
      <w:r w:rsidR="00FB35C7">
        <w:t>9</w:t>
      </w:r>
      <w:r>
        <w:t xml:space="preserve"> November</w:t>
      </w:r>
      <w:r w:rsidR="00E064D4">
        <w:rPr>
          <w:spacing w:val="-2"/>
        </w:rPr>
        <w:t xml:space="preserve"> </w:t>
      </w:r>
      <w:r w:rsidR="00E064D4">
        <w:rPr>
          <w:spacing w:val="-4"/>
        </w:rPr>
        <w:t>2023</w:t>
      </w:r>
    </w:p>
    <w:p w14:paraId="104F0992" w14:textId="77777777" w:rsidR="00127E86" w:rsidRPr="006D0EA4" w:rsidRDefault="00127E86">
      <w:pPr>
        <w:pStyle w:val="BodyText"/>
        <w:rPr>
          <w:sz w:val="6"/>
          <w:szCs w:val="6"/>
        </w:rPr>
      </w:pPr>
    </w:p>
    <w:p w14:paraId="4DF7D1B9" w14:textId="68B7C8AA" w:rsidR="00E064D4" w:rsidRPr="00EE6E70" w:rsidRDefault="00302DC2" w:rsidP="00E064D4">
      <w:pPr>
        <w:pStyle w:val="BodyText"/>
        <w:spacing w:before="1"/>
        <w:ind w:left="106"/>
        <w:rPr>
          <w:b/>
          <w:bCs/>
        </w:rPr>
      </w:pPr>
      <w:r>
        <w:t>Dear</w:t>
      </w:r>
      <w:r>
        <w:rPr>
          <w:spacing w:val="-1"/>
        </w:rPr>
        <w:t xml:space="preserve"> </w:t>
      </w:r>
      <w:proofErr w:type="spellStart"/>
      <w:r>
        <w:rPr>
          <w:spacing w:val="-2"/>
        </w:rPr>
        <w:t>Councillor</w:t>
      </w:r>
      <w:proofErr w:type="spellEnd"/>
      <w:r>
        <w:rPr>
          <w:spacing w:val="-2"/>
        </w:rPr>
        <w:t>,</w:t>
      </w:r>
      <w:r w:rsidR="00E064D4" w:rsidRPr="00EE6E70">
        <w:tab/>
      </w:r>
      <w:r w:rsidR="00E064D4" w:rsidRPr="00EE6E70">
        <w:rPr>
          <w:color w:val="FF0000"/>
        </w:rPr>
        <w:tab/>
      </w:r>
      <w:r w:rsidR="00E064D4" w:rsidRPr="00EE6E70">
        <w:rPr>
          <w:color w:val="FF0000"/>
        </w:rPr>
        <w:tab/>
        <w:t xml:space="preserve">                              </w:t>
      </w:r>
    </w:p>
    <w:p w14:paraId="37357F86" w14:textId="77777777" w:rsidR="00E064D4" w:rsidRPr="006D0EA4" w:rsidRDefault="00E064D4" w:rsidP="00E064D4">
      <w:pPr>
        <w:pStyle w:val="BodyText"/>
        <w:ind w:left="720"/>
        <w:jc w:val="both"/>
        <w:rPr>
          <w:b/>
          <w:bCs/>
          <w:sz w:val="6"/>
          <w:szCs w:val="6"/>
        </w:rPr>
      </w:pPr>
    </w:p>
    <w:p w14:paraId="1A69FEF0" w14:textId="01D6FE9C" w:rsidR="00E064D4" w:rsidRPr="00EE6E70" w:rsidRDefault="00E064D4" w:rsidP="00E064D4">
      <w:pPr>
        <w:pStyle w:val="BodyText"/>
        <w:ind w:left="106"/>
        <w:jc w:val="both"/>
        <w:rPr>
          <w:b/>
          <w:bCs/>
        </w:rPr>
      </w:pPr>
      <w:r w:rsidRPr="00EE6E70">
        <w:t xml:space="preserve">You are </w:t>
      </w:r>
      <w:r>
        <w:t xml:space="preserve">hereby </w:t>
      </w:r>
      <w:r w:rsidRPr="00EE6E70">
        <w:t xml:space="preserve">summoned to attend </w:t>
      </w:r>
      <w:r w:rsidR="00D61BFD" w:rsidRPr="00107C42">
        <w:rPr>
          <w:u w:val="single"/>
        </w:rPr>
        <w:t>two</w:t>
      </w:r>
      <w:r w:rsidRPr="00EE6E70">
        <w:t xml:space="preserve"> meeting</w:t>
      </w:r>
      <w:r w:rsidR="00D61BFD">
        <w:t>s</w:t>
      </w:r>
      <w:r w:rsidRPr="00EE6E70">
        <w:t xml:space="preserve"> of </w:t>
      </w:r>
      <w:r>
        <w:t>the Council</w:t>
      </w:r>
      <w:r w:rsidR="00D61BFD">
        <w:t>,</w:t>
      </w:r>
      <w:r w:rsidRPr="00EE6E70">
        <w:t xml:space="preserve"> to be held at </w:t>
      </w:r>
      <w:r w:rsidR="00D61BFD">
        <w:t xml:space="preserve">7pm and </w:t>
      </w:r>
      <w:r w:rsidRPr="00EE6E70">
        <w:t>7</w:t>
      </w:r>
      <w:r w:rsidR="00391DE3">
        <w:t>.10</w:t>
      </w:r>
      <w:r w:rsidRPr="00EE6E70">
        <w:t xml:space="preserve">pm on </w:t>
      </w:r>
      <w:r>
        <w:t xml:space="preserve">Tuesday </w:t>
      </w:r>
      <w:r w:rsidR="00FB35C7">
        <w:t>5 December</w:t>
      </w:r>
      <w:r>
        <w:t xml:space="preserve"> 2023 in</w:t>
      </w:r>
      <w:r w:rsidR="000A539F">
        <w:t xml:space="preserve"> </w:t>
      </w:r>
      <w:r w:rsidR="000A539F" w:rsidRPr="000A539F">
        <w:t>C</w:t>
      </w:r>
      <w:r w:rsidR="009923FE">
        <w:t>hapel-</w:t>
      </w:r>
      <w:proofErr w:type="spellStart"/>
      <w:r w:rsidR="009923FE">
        <w:t>en</w:t>
      </w:r>
      <w:proofErr w:type="spellEnd"/>
      <w:r w:rsidR="009923FE">
        <w:t>-le-Frith Town Hall</w:t>
      </w:r>
      <w:r>
        <w:t>.</w:t>
      </w:r>
      <w:r w:rsidRPr="00EE6E70">
        <w:t xml:space="preserve"> </w:t>
      </w:r>
    </w:p>
    <w:p w14:paraId="6F660D0F" w14:textId="77777777" w:rsidR="00E064D4" w:rsidRPr="00EE6E70" w:rsidRDefault="00E064D4" w:rsidP="00E064D4">
      <w:pPr>
        <w:pStyle w:val="BodyText"/>
        <w:ind w:left="106"/>
        <w:jc w:val="both"/>
        <w:rPr>
          <w:rFonts w:ascii="Tahoma" w:hAnsi="Tahoma" w:cs="Tahoma"/>
          <w:b/>
          <w:bCs/>
          <w:color w:val="FF0000"/>
          <w:sz w:val="20"/>
          <w:szCs w:val="20"/>
        </w:rPr>
      </w:pPr>
      <w:r w:rsidRPr="00EE6E70">
        <w:rPr>
          <w:rFonts w:ascii="Freestyle Script" w:hAnsi="Freestyle Script" w:cs="MV Boli"/>
          <w:b/>
          <w:bCs/>
          <w:sz w:val="20"/>
          <w:szCs w:val="20"/>
        </w:rPr>
        <w:t>Peter Leppard</w:t>
      </w:r>
      <w:r w:rsidRPr="00EE6E70">
        <w:rPr>
          <w:rFonts w:ascii="Mistral" w:hAnsi="Mistral" w:cs="MV Boli"/>
          <w:b/>
          <w:bCs/>
          <w:sz w:val="20"/>
          <w:szCs w:val="20"/>
        </w:rPr>
        <w:t xml:space="preserve"> </w:t>
      </w:r>
      <w:r w:rsidRPr="00EE6E70">
        <w:rPr>
          <w:rFonts w:ascii="Tahoma" w:hAnsi="Tahoma" w:cs="Tahoma"/>
          <w:b/>
          <w:bCs/>
          <w:sz w:val="20"/>
          <w:szCs w:val="20"/>
        </w:rPr>
        <w:t xml:space="preserve"> </w:t>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color w:val="FF0000"/>
          <w:sz w:val="20"/>
          <w:szCs w:val="20"/>
        </w:rPr>
        <w:t xml:space="preserve">  </w:t>
      </w:r>
      <w:r w:rsidRPr="00EE6E70">
        <w:rPr>
          <w:rFonts w:ascii="Tahoma" w:hAnsi="Tahoma" w:cs="Tahoma"/>
          <w:b/>
          <w:bCs/>
          <w:color w:val="FF0000"/>
          <w:sz w:val="20"/>
          <w:szCs w:val="20"/>
        </w:rPr>
        <w:tab/>
      </w:r>
    </w:p>
    <w:p w14:paraId="390FEA6A" w14:textId="77777777" w:rsidR="00E064D4" w:rsidRPr="00107C42" w:rsidRDefault="00E064D4" w:rsidP="00E064D4">
      <w:pPr>
        <w:pStyle w:val="BodyText"/>
        <w:ind w:left="106"/>
        <w:jc w:val="both"/>
        <w:rPr>
          <w:rFonts w:asciiTheme="minorHAnsi" w:hAnsiTheme="minorHAnsi" w:cstheme="minorHAnsi"/>
          <w:b/>
          <w:color w:val="FF0000"/>
          <w:sz w:val="20"/>
          <w:szCs w:val="20"/>
        </w:rPr>
      </w:pPr>
      <w:r w:rsidRPr="00107C42">
        <w:rPr>
          <w:rFonts w:asciiTheme="minorHAnsi" w:hAnsiTheme="minorHAnsi" w:cstheme="minorHAnsi"/>
          <w:sz w:val="20"/>
          <w:szCs w:val="20"/>
        </w:rPr>
        <w:t xml:space="preserve">Locum Clerk to the Council </w:t>
      </w:r>
      <w:r w:rsidRPr="00107C42">
        <w:rPr>
          <w:rFonts w:asciiTheme="minorHAnsi" w:hAnsiTheme="minorHAnsi" w:cstheme="minorHAnsi"/>
          <w:color w:val="FF0000"/>
          <w:sz w:val="20"/>
          <w:szCs w:val="20"/>
        </w:rPr>
        <w:t xml:space="preserve">  </w:t>
      </w:r>
    </w:p>
    <w:p w14:paraId="32A0C8FD" w14:textId="77777777" w:rsidR="00E064D4" w:rsidRPr="00107C42" w:rsidRDefault="00000000" w:rsidP="00E064D4">
      <w:pPr>
        <w:pStyle w:val="TableParagraph"/>
        <w:spacing w:line="230" w:lineRule="atLeast"/>
        <w:ind w:left="106" w:right="251"/>
        <w:rPr>
          <w:rFonts w:asciiTheme="minorHAnsi" w:hAnsiTheme="minorHAnsi" w:cstheme="minorHAnsi"/>
          <w:color w:val="000000" w:themeColor="text1"/>
          <w:spacing w:val="-4"/>
          <w:sz w:val="20"/>
        </w:rPr>
      </w:pPr>
      <w:hyperlink r:id="rId10" w:history="1">
        <w:r w:rsidR="00E064D4" w:rsidRPr="00107C42">
          <w:rPr>
            <w:rStyle w:val="Hyperlink"/>
            <w:rFonts w:asciiTheme="minorHAnsi" w:hAnsiTheme="minorHAnsi" w:cstheme="minorHAnsi"/>
            <w:color w:val="000000" w:themeColor="text1"/>
            <w:spacing w:val="-4"/>
            <w:sz w:val="20"/>
          </w:rPr>
          <w:t>clerk@chapelpc.org</w:t>
        </w:r>
      </w:hyperlink>
      <w:r w:rsidR="00E064D4" w:rsidRPr="00107C42">
        <w:rPr>
          <w:rFonts w:asciiTheme="minorHAnsi" w:hAnsiTheme="minorHAnsi" w:cstheme="minorHAnsi"/>
          <w:color w:val="000000" w:themeColor="text1"/>
          <w:spacing w:val="-4"/>
          <w:sz w:val="20"/>
        </w:rPr>
        <w:t xml:space="preserve">    </w:t>
      </w:r>
    </w:p>
    <w:p w14:paraId="20046F45" w14:textId="1EAA479D" w:rsidR="00162FE5" w:rsidRPr="00162FE5" w:rsidRDefault="00162FE5" w:rsidP="00E064D4">
      <w:pPr>
        <w:pStyle w:val="TableParagraph"/>
        <w:spacing w:line="230" w:lineRule="atLeast"/>
        <w:ind w:left="106" w:right="251"/>
        <w:rPr>
          <w:rFonts w:asciiTheme="minorHAnsi" w:hAnsiTheme="minorHAnsi" w:cstheme="minorHAnsi"/>
          <w:color w:val="000000" w:themeColor="text1"/>
          <w:spacing w:val="-4"/>
          <w:sz w:val="16"/>
          <w:szCs w:val="16"/>
        </w:rPr>
      </w:pPr>
      <w:r w:rsidRPr="00162FE5">
        <w:rPr>
          <w:rFonts w:asciiTheme="minorHAnsi" w:hAnsiTheme="minorHAnsi" w:cstheme="minorHAnsi"/>
          <w:color w:val="000000" w:themeColor="text1"/>
          <w:spacing w:val="-4"/>
          <w:sz w:val="16"/>
          <w:szCs w:val="16"/>
        </w:rPr>
        <w:t>_________________________________________________________________________________________</w:t>
      </w:r>
      <w:r>
        <w:rPr>
          <w:rFonts w:asciiTheme="minorHAnsi" w:hAnsiTheme="minorHAnsi" w:cstheme="minorHAnsi"/>
          <w:color w:val="000000" w:themeColor="text1"/>
          <w:spacing w:val="-4"/>
          <w:sz w:val="16"/>
          <w:szCs w:val="16"/>
        </w:rPr>
        <w:t>____________________________________________</w:t>
      </w:r>
    </w:p>
    <w:p w14:paraId="7D964B34" w14:textId="5351B0BA" w:rsidR="00D61BFD" w:rsidRPr="00162FE5" w:rsidRDefault="00162FE5" w:rsidP="00E064D4">
      <w:pPr>
        <w:pStyle w:val="TableParagraph"/>
        <w:spacing w:line="230" w:lineRule="atLeast"/>
        <w:ind w:left="106" w:right="251"/>
        <w:rPr>
          <w:rFonts w:asciiTheme="minorHAnsi" w:hAnsiTheme="minorHAnsi" w:cstheme="minorHAnsi"/>
          <w:b/>
          <w:bCs/>
          <w:color w:val="000000" w:themeColor="text1"/>
          <w:spacing w:val="-4"/>
          <w:sz w:val="24"/>
          <w:szCs w:val="24"/>
        </w:rPr>
      </w:pPr>
      <w:r w:rsidRPr="00162FE5">
        <w:rPr>
          <w:rFonts w:asciiTheme="minorHAnsi" w:hAnsiTheme="minorHAnsi" w:cstheme="minorHAnsi"/>
          <w:b/>
          <w:bCs/>
          <w:color w:val="000000" w:themeColor="text1"/>
          <w:spacing w:val="-4"/>
          <w:sz w:val="24"/>
          <w:szCs w:val="24"/>
        </w:rPr>
        <w:t>7pm meeting</w:t>
      </w:r>
      <w:r w:rsidR="00107C42" w:rsidRPr="00107C42">
        <w:rPr>
          <w:b/>
          <w:color w:val="FF0000"/>
          <w:spacing w:val="-2"/>
          <w:sz w:val="24"/>
        </w:rPr>
        <w:t xml:space="preserve"> </w:t>
      </w:r>
      <w:r w:rsidR="00107C42">
        <w:rPr>
          <w:b/>
          <w:color w:val="FF0000"/>
          <w:spacing w:val="-2"/>
          <w:sz w:val="24"/>
        </w:rPr>
        <w:tab/>
      </w:r>
      <w:r w:rsidR="00107C42">
        <w:rPr>
          <w:b/>
          <w:color w:val="FF0000"/>
          <w:spacing w:val="-2"/>
          <w:sz w:val="24"/>
        </w:rPr>
        <w:tab/>
      </w:r>
      <w:r w:rsidR="00107C42">
        <w:rPr>
          <w:b/>
          <w:color w:val="FF0000"/>
          <w:spacing w:val="-2"/>
          <w:sz w:val="24"/>
        </w:rPr>
        <w:tab/>
      </w:r>
      <w:r w:rsidR="00107C42">
        <w:rPr>
          <w:b/>
          <w:color w:val="FF0000"/>
          <w:spacing w:val="-2"/>
          <w:sz w:val="24"/>
        </w:rPr>
        <w:tab/>
      </w:r>
      <w:r w:rsidR="00107C42" w:rsidRPr="00107C42">
        <w:rPr>
          <w:rFonts w:asciiTheme="minorHAnsi" w:hAnsiTheme="minorHAnsi" w:cstheme="minorHAnsi"/>
          <w:b/>
          <w:spacing w:val="-2"/>
          <w:sz w:val="24"/>
        </w:rPr>
        <w:t>AGENDA</w:t>
      </w:r>
    </w:p>
    <w:p w14:paraId="7C001582" w14:textId="77777777" w:rsidR="00162FE5" w:rsidRDefault="00162FE5" w:rsidP="00162FE5">
      <w:pPr>
        <w:pStyle w:val="BodyText"/>
        <w:ind w:left="106"/>
        <w:rPr>
          <w:spacing w:val="6"/>
        </w:rPr>
      </w:pPr>
      <w:r>
        <w:t>After</w:t>
      </w:r>
      <w:r>
        <w:rPr>
          <w:spacing w:val="-6"/>
        </w:rPr>
        <w:t xml:space="preserve"> </w:t>
      </w:r>
      <w:r>
        <w:t>apologies</w:t>
      </w:r>
      <w:r>
        <w:rPr>
          <w:spacing w:val="-4"/>
        </w:rPr>
        <w:t xml:space="preserve"> </w:t>
      </w:r>
      <w:r>
        <w:t>for</w:t>
      </w:r>
      <w:r>
        <w:rPr>
          <w:spacing w:val="-4"/>
        </w:rPr>
        <w:t xml:space="preserve"> </w:t>
      </w:r>
      <w:r>
        <w:t>absence</w:t>
      </w:r>
      <w:r>
        <w:rPr>
          <w:spacing w:val="-2"/>
        </w:rPr>
        <w:t xml:space="preserve"> </w:t>
      </w:r>
      <w:r>
        <w:t>have</w:t>
      </w:r>
      <w:r>
        <w:rPr>
          <w:spacing w:val="-4"/>
        </w:rPr>
        <w:t xml:space="preserve"> </w:t>
      </w:r>
      <w:r>
        <w:t>been</w:t>
      </w:r>
      <w:r>
        <w:rPr>
          <w:spacing w:val="-2"/>
        </w:rPr>
        <w:t xml:space="preserve"> </w:t>
      </w:r>
      <w:r>
        <w:t>given,</w:t>
      </w:r>
      <w:r>
        <w:rPr>
          <w:spacing w:val="-4"/>
        </w:rPr>
        <w:t xml:space="preserve"> </w:t>
      </w:r>
      <w:r>
        <w:t>the</w:t>
      </w:r>
      <w:r>
        <w:rPr>
          <w:spacing w:val="-7"/>
        </w:rPr>
        <w:t xml:space="preserve"> </w:t>
      </w:r>
      <w:r>
        <w:t>business</w:t>
      </w:r>
      <w:r>
        <w:rPr>
          <w:spacing w:val="-2"/>
        </w:rPr>
        <w:t xml:space="preserve"> </w:t>
      </w:r>
      <w:r>
        <w:t>to</w:t>
      </w:r>
      <w:r>
        <w:rPr>
          <w:spacing w:val="-5"/>
        </w:rPr>
        <w:t xml:space="preserve"> </w:t>
      </w:r>
      <w:r>
        <w:t>be</w:t>
      </w:r>
      <w:r>
        <w:rPr>
          <w:spacing w:val="-1"/>
        </w:rPr>
        <w:t xml:space="preserve"> </w:t>
      </w:r>
      <w:r>
        <w:t>transacted</w:t>
      </w:r>
      <w:r>
        <w:rPr>
          <w:spacing w:val="-2"/>
        </w:rPr>
        <w:t xml:space="preserve"> </w:t>
      </w:r>
      <w:r>
        <w:t>will</w:t>
      </w:r>
      <w:r>
        <w:rPr>
          <w:spacing w:val="-2"/>
        </w:rPr>
        <w:t xml:space="preserve"> </w:t>
      </w:r>
      <w:r>
        <w:t>be</w:t>
      </w:r>
      <w:r>
        <w:rPr>
          <w:spacing w:val="-2"/>
        </w:rPr>
        <w:t xml:space="preserve"> </w:t>
      </w:r>
      <w:r>
        <w:t>as</w:t>
      </w:r>
      <w:r>
        <w:rPr>
          <w:spacing w:val="-5"/>
        </w:rPr>
        <w:t xml:space="preserve"> </w:t>
      </w:r>
      <w:r>
        <w:t>follows:</w:t>
      </w:r>
      <w:r>
        <w:rPr>
          <w:spacing w:val="6"/>
        </w:rPr>
        <w:t xml:space="preserve"> </w:t>
      </w:r>
    </w:p>
    <w:p w14:paraId="2A460FEB" w14:textId="77777777" w:rsidR="00162FE5" w:rsidRPr="006D0EA4" w:rsidRDefault="00162FE5" w:rsidP="00162FE5">
      <w:pPr>
        <w:pStyle w:val="BodyText"/>
        <w:ind w:left="106"/>
        <w:rPr>
          <w:sz w:val="6"/>
          <w:szCs w:val="6"/>
        </w:rPr>
      </w:pPr>
    </w:p>
    <w:p w14:paraId="5CDD864F" w14:textId="12A5C656" w:rsidR="00162FE5" w:rsidRPr="00F83A33" w:rsidRDefault="00162FE5" w:rsidP="00162FE5">
      <w:pPr>
        <w:tabs>
          <w:tab w:val="left" w:pos="1031"/>
        </w:tabs>
        <w:ind w:left="106"/>
        <w:rPr>
          <w:sz w:val="24"/>
        </w:rPr>
      </w:pPr>
      <w:r>
        <w:rPr>
          <w:sz w:val="24"/>
        </w:rPr>
        <w:t xml:space="preserve">1900 1. </w:t>
      </w:r>
      <w:r w:rsidRPr="00F83A33">
        <w:rPr>
          <w:sz w:val="24"/>
        </w:rPr>
        <w:t>To make any Declarations</w:t>
      </w:r>
      <w:r w:rsidRPr="00F83A33">
        <w:rPr>
          <w:spacing w:val="-2"/>
          <w:sz w:val="24"/>
        </w:rPr>
        <w:t xml:space="preserve"> </w:t>
      </w:r>
      <w:r w:rsidRPr="00F83A33">
        <w:rPr>
          <w:sz w:val="24"/>
        </w:rPr>
        <w:t>of</w:t>
      </w:r>
      <w:r w:rsidRPr="00F83A33">
        <w:rPr>
          <w:spacing w:val="-1"/>
          <w:sz w:val="24"/>
        </w:rPr>
        <w:t xml:space="preserve"> </w:t>
      </w:r>
      <w:r w:rsidRPr="00F83A33">
        <w:rPr>
          <w:spacing w:val="-2"/>
          <w:sz w:val="24"/>
        </w:rPr>
        <w:t>Interests</w:t>
      </w:r>
    </w:p>
    <w:p w14:paraId="397659AB" w14:textId="77777777" w:rsidR="00162FE5" w:rsidRDefault="00162FE5" w:rsidP="00162FE5">
      <w:pPr>
        <w:tabs>
          <w:tab w:val="left" w:pos="1031"/>
        </w:tabs>
        <w:ind w:left="106"/>
        <w:rPr>
          <w:spacing w:val="-2"/>
          <w:sz w:val="24"/>
        </w:rPr>
      </w:pPr>
      <w:r>
        <w:rPr>
          <w:spacing w:val="-2"/>
          <w:sz w:val="24"/>
        </w:rPr>
        <w:t xml:space="preserve">          2. </w:t>
      </w:r>
      <w:r w:rsidRPr="00F83A33">
        <w:rPr>
          <w:spacing w:val="-2"/>
          <w:sz w:val="24"/>
        </w:rPr>
        <w:t>To consider any applications for Dispensations</w:t>
      </w:r>
    </w:p>
    <w:p w14:paraId="0FA071F2" w14:textId="77777777" w:rsidR="00162FE5" w:rsidRDefault="00162FE5" w:rsidP="00162FE5">
      <w:pPr>
        <w:tabs>
          <w:tab w:val="left" w:pos="1031"/>
        </w:tabs>
        <w:ind w:left="106"/>
        <w:rPr>
          <w:spacing w:val="-2"/>
          <w:sz w:val="24"/>
        </w:rPr>
      </w:pPr>
      <w:r>
        <w:rPr>
          <w:spacing w:val="-2"/>
          <w:sz w:val="24"/>
        </w:rPr>
        <w:t xml:space="preserve">          3. To consider a proposal that Mary Bellamy be made an Honorary Freewoman of the Parish and, if so </w:t>
      </w:r>
    </w:p>
    <w:p w14:paraId="016A5462" w14:textId="508FDEF4" w:rsidR="00162FE5" w:rsidRDefault="00162FE5" w:rsidP="00162FE5">
      <w:pPr>
        <w:tabs>
          <w:tab w:val="left" w:pos="1031"/>
        </w:tabs>
        <w:ind w:left="106"/>
        <w:rPr>
          <w:spacing w:val="-2"/>
          <w:sz w:val="24"/>
        </w:rPr>
      </w:pPr>
      <w:r>
        <w:rPr>
          <w:spacing w:val="-2"/>
          <w:sz w:val="24"/>
        </w:rPr>
        <w:t xml:space="preserve">          agreed, to </w:t>
      </w:r>
      <w:proofErr w:type="gramStart"/>
      <w:r>
        <w:rPr>
          <w:spacing w:val="-2"/>
          <w:sz w:val="24"/>
        </w:rPr>
        <w:t>make arrangements</w:t>
      </w:r>
      <w:proofErr w:type="gramEnd"/>
      <w:r>
        <w:rPr>
          <w:spacing w:val="-2"/>
          <w:sz w:val="24"/>
        </w:rPr>
        <w:t xml:space="preserve"> for that award to be pres</w:t>
      </w:r>
      <w:r w:rsidR="00107C42">
        <w:rPr>
          <w:spacing w:val="-2"/>
          <w:sz w:val="24"/>
        </w:rPr>
        <w:t>e</w:t>
      </w:r>
      <w:r>
        <w:rPr>
          <w:spacing w:val="-2"/>
          <w:sz w:val="24"/>
        </w:rPr>
        <w:t xml:space="preserve">nted. </w:t>
      </w:r>
    </w:p>
    <w:p w14:paraId="662FB427" w14:textId="79985DB2" w:rsidR="008D7499" w:rsidRPr="00F83A33" w:rsidRDefault="008D7499" w:rsidP="00162FE5">
      <w:pPr>
        <w:tabs>
          <w:tab w:val="left" w:pos="1031"/>
        </w:tabs>
        <w:ind w:left="106"/>
        <w:rPr>
          <w:sz w:val="24"/>
        </w:rPr>
      </w:pPr>
      <w:r>
        <w:rPr>
          <w:spacing w:val="-2"/>
          <w:sz w:val="24"/>
        </w:rPr>
        <w:t>This meeting will then be formally closed.</w:t>
      </w:r>
    </w:p>
    <w:p w14:paraId="0A76587E" w14:textId="115A4DE6" w:rsidR="00E064D4" w:rsidRPr="00162FE5" w:rsidRDefault="00162FE5" w:rsidP="00162FE5">
      <w:pPr>
        <w:pStyle w:val="TableParagraph"/>
        <w:spacing w:line="230" w:lineRule="atLeast"/>
        <w:ind w:left="106" w:right="251"/>
        <w:rPr>
          <w:b/>
          <w:color w:val="FF0000"/>
          <w:spacing w:val="-2"/>
          <w:sz w:val="16"/>
          <w:szCs w:val="16"/>
        </w:rPr>
      </w:pPr>
      <w:r w:rsidRPr="00162FE5">
        <w:rPr>
          <w:rFonts w:asciiTheme="minorHAnsi" w:hAnsiTheme="minorHAnsi" w:cstheme="minorHAnsi"/>
          <w:color w:val="000000" w:themeColor="text1"/>
          <w:spacing w:val="-4"/>
          <w:sz w:val="16"/>
          <w:szCs w:val="16"/>
        </w:rPr>
        <w:t>_______________________________________________________________________________________</w:t>
      </w:r>
      <w:r w:rsidR="00107C42">
        <w:rPr>
          <w:rFonts w:asciiTheme="minorHAnsi" w:hAnsiTheme="minorHAnsi" w:cstheme="minorHAnsi"/>
          <w:color w:val="000000" w:themeColor="text1"/>
          <w:spacing w:val="-4"/>
          <w:sz w:val="16"/>
          <w:szCs w:val="16"/>
        </w:rPr>
        <w:t>______________________________________________</w:t>
      </w:r>
    </w:p>
    <w:p w14:paraId="22F98AC2" w14:textId="21953D97" w:rsidR="00127E86" w:rsidRDefault="00162FE5" w:rsidP="00162FE5">
      <w:pPr>
        <w:ind w:left="73" w:right="84"/>
        <w:rPr>
          <w:b/>
          <w:sz w:val="24"/>
        </w:rPr>
      </w:pPr>
      <w:r w:rsidRPr="00162FE5">
        <w:rPr>
          <w:b/>
          <w:spacing w:val="-2"/>
          <w:sz w:val="24"/>
        </w:rPr>
        <w:t>7.10pm meeting</w:t>
      </w:r>
      <w:r>
        <w:rPr>
          <w:b/>
          <w:color w:val="FF0000"/>
          <w:spacing w:val="-2"/>
          <w:sz w:val="24"/>
        </w:rPr>
        <w:tab/>
      </w:r>
      <w:r>
        <w:rPr>
          <w:b/>
          <w:color w:val="FF0000"/>
          <w:spacing w:val="-2"/>
          <w:sz w:val="24"/>
        </w:rPr>
        <w:tab/>
      </w:r>
      <w:r>
        <w:rPr>
          <w:b/>
          <w:color w:val="FF0000"/>
          <w:spacing w:val="-2"/>
          <w:sz w:val="24"/>
        </w:rPr>
        <w:tab/>
      </w:r>
      <w:r>
        <w:rPr>
          <w:b/>
          <w:color w:val="FF0000"/>
          <w:spacing w:val="-2"/>
          <w:sz w:val="24"/>
        </w:rPr>
        <w:tab/>
      </w:r>
      <w:r w:rsidR="00E064D4">
        <w:rPr>
          <w:b/>
          <w:spacing w:val="-2"/>
          <w:sz w:val="24"/>
        </w:rPr>
        <w:t>AGENDA</w:t>
      </w:r>
    </w:p>
    <w:p w14:paraId="648FD1B5" w14:textId="77777777" w:rsidR="00E064D4" w:rsidRPr="00E064D4" w:rsidRDefault="00E064D4" w:rsidP="000A539F">
      <w:pPr>
        <w:pStyle w:val="BodyText"/>
        <w:ind w:left="106"/>
        <w:rPr>
          <w:sz w:val="8"/>
          <w:szCs w:val="8"/>
        </w:rPr>
      </w:pPr>
    </w:p>
    <w:p w14:paraId="5A4CEFAB" w14:textId="371700AA" w:rsidR="00127E86" w:rsidRDefault="00302DC2" w:rsidP="000A539F">
      <w:pPr>
        <w:pStyle w:val="BodyText"/>
        <w:ind w:left="106"/>
        <w:rPr>
          <w:spacing w:val="6"/>
        </w:rPr>
      </w:pPr>
      <w:r>
        <w:t>After</w:t>
      </w:r>
      <w:r>
        <w:rPr>
          <w:spacing w:val="-6"/>
        </w:rPr>
        <w:t xml:space="preserve"> </w:t>
      </w:r>
      <w:r>
        <w:t>apologies</w:t>
      </w:r>
      <w:r>
        <w:rPr>
          <w:spacing w:val="-4"/>
        </w:rPr>
        <w:t xml:space="preserve"> </w:t>
      </w:r>
      <w:r>
        <w:t>for</w:t>
      </w:r>
      <w:r>
        <w:rPr>
          <w:spacing w:val="-4"/>
        </w:rPr>
        <w:t xml:space="preserve"> </w:t>
      </w:r>
      <w:r>
        <w:t>absence</w:t>
      </w:r>
      <w:r>
        <w:rPr>
          <w:spacing w:val="-2"/>
        </w:rPr>
        <w:t xml:space="preserve"> </w:t>
      </w:r>
      <w:r>
        <w:t>have</w:t>
      </w:r>
      <w:r>
        <w:rPr>
          <w:spacing w:val="-4"/>
        </w:rPr>
        <w:t xml:space="preserve"> </w:t>
      </w:r>
      <w:r>
        <w:t>been</w:t>
      </w:r>
      <w:r>
        <w:rPr>
          <w:spacing w:val="-2"/>
        </w:rPr>
        <w:t xml:space="preserve"> </w:t>
      </w:r>
      <w:r>
        <w:t>given,</w:t>
      </w:r>
      <w:r>
        <w:rPr>
          <w:spacing w:val="-4"/>
        </w:rPr>
        <w:t xml:space="preserve"> </w:t>
      </w:r>
      <w:r>
        <w:t>the</w:t>
      </w:r>
      <w:r>
        <w:rPr>
          <w:spacing w:val="-7"/>
        </w:rPr>
        <w:t xml:space="preserve"> </w:t>
      </w:r>
      <w:r>
        <w:t>business</w:t>
      </w:r>
      <w:r>
        <w:rPr>
          <w:spacing w:val="-2"/>
        </w:rPr>
        <w:t xml:space="preserve"> </w:t>
      </w:r>
      <w:r>
        <w:t>to</w:t>
      </w:r>
      <w:r>
        <w:rPr>
          <w:spacing w:val="-5"/>
        </w:rPr>
        <w:t xml:space="preserve"> </w:t>
      </w:r>
      <w:r>
        <w:t>be</w:t>
      </w:r>
      <w:r>
        <w:rPr>
          <w:spacing w:val="-1"/>
        </w:rPr>
        <w:t xml:space="preserve"> </w:t>
      </w:r>
      <w:r>
        <w:t>transacted</w:t>
      </w:r>
      <w:r>
        <w:rPr>
          <w:spacing w:val="-2"/>
        </w:rPr>
        <w:t xml:space="preserve"> </w:t>
      </w:r>
      <w:r>
        <w:t>will</w:t>
      </w:r>
      <w:r>
        <w:rPr>
          <w:spacing w:val="-2"/>
        </w:rPr>
        <w:t xml:space="preserve"> </w:t>
      </w:r>
      <w:r>
        <w:t>be</w:t>
      </w:r>
      <w:r>
        <w:rPr>
          <w:spacing w:val="-2"/>
        </w:rPr>
        <w:t xml:space="preserve"> </w:t>
      </w:r>
      <w:r>
        <w:t>as</w:t>
      </w:r>
      <w:r>
        <w:rPr>
          <w:spacing w:val="-5"/>
        </w:rPr>
        <w:t xml:space="preserve"> </w:t>
      </w:r>
      <w:r>
        <w:t>follows:</w:t>
      </w:r>
      <w:r>
        <w:rPr>
          <w:spacing w:val="6"/>
        </w:rPr>
        <w:t xml:space="preserve"> </w:t>
      </w:r>
    </w:p>
    <w:p w14:paraId="647985DD" w14:textId="77777777" w:rsidR="006D0EA4" w:rsidRPr="006D0EA4" w:rsidRDefault="006D0EA4" w:rsidP="000A539F">
      <w:pPr>
        <w:pStyle w:val="BodyText"/>
        <w:ind w:left="106"/>
        <w:rPr>
          <w:sz w:val="6"/>
          <w:szCs w:val="6"/>
        </w:rPr>
      </w:pPr>
    </w:p>
    <w:p w14:paraId="34D66A31" w14:textId="4F3576C3" w:rsidR="00127E86" w:rsidRPr="00F83A33" w:rsidRDefault="00F83A33" w:rsidP="0065673C">
      <w:pPr>
        <w:tabs>
          <w:tab w:val="left" w:pos="1031"/>
        </w:tabs>
        <w:ind w:left="106"/>
        <w:rPr>
          <w:sz w:val="24"/>
        </w:rPr>
      </w:pPr>
      <w:proofErr w:type="gramStart"/>
      <w:r>
        <w:rPr>
          <w:sz w:val="24"/>
        </w:rPr>
        <w:t>19</w:t>
      </w:r>
      <w:r w:rsidR="00C82D41">
        <w:rPr>
          <w:sz w:val="24"/>
        </w:rPr>
        <w:t>1</w:t>
      </w:r>
      <w:r>
        <w:rPr>
          <w:sz w:val="24"/>
        </w:rPr>
        <w:t xml:space="preserve">0 </w:t>
      </w:r>
      <w:r w:rsidR="0065673C">
        <w:rPr>
          <w:sz w:val="24"/>
        </w:rPr>
        <w:t xml:space="preserve"> </w:t>
      </w:r>
      <w:r>
        <w:rPr>
          <w:sz w:val="24"/>
        </w:rPr>
        <w:t>1</w:t>
      </w:r>
      <w:proofErr w:type="gramEnd"/>
      <w:r>
        <w:rPr>
          <w:sz w:val="24"/>
        </w:rPr>
        <w:t xml:space="preserve">. </w:t>
      </w:r>
      <w:r w:rsidR="00766E90" w:rsidRPr="00F83A33">
        <w:rPr>
          <w:sz w:val="24"/>
        </w:rPr>
        <w:t xml:space="preserve">To make any </w:t>
      </w:r>
      <w:r w:rsidR="0019524C" w:rsidRPr="00F83A33">
        <w:rPr>
          <w:sz w:val="24"/>
        </w:rPr>
        <w:t>Declaration</w:t>
      </w:r>
      <w:r w:rsidR="00E064D4" w:rsidRPr="00F83A33">
        <w:rPr>
          <w:sz w:val="24"/>
        </w:rPr>
        <w:t>s</w:t>
      </w:r>
      <w:r w:rsidR="0019524C" w:rsidRPr="00F83A33">
        <w:rPr>
          <w:spacing w:val="-2"/>
          <w:sz w:val="24"/>
        </w:rPr>
        <w:t xml:space="preserve"> </w:t>
      </w:r>
      <w:r w:rsidR="0019524C" w:rsidRPr="00F83A33">
        <w:rPr>
          <w:sz w:val="24"/>
        </w:rPr>
        <w:t>of</w:t>
      </w:r>
      <w:r w:rsidR="0019524C" w:rsidRPr="00F83A33">
        <w:rPr>
          <w:spacing w:val="-1"/>
          <w:sz w:val="24"/>
        </w:rPr>
        <w:t xml:space="preserve"> </w:t>
      </w:r>
      <w:r w:rsidR="0019524C" w:rsidRPr="00F83A33">
        <w:rPr>
          <w:spacing w:val="-2"/>
          <w:sz w:val="24"/>
        </w:rPr>
        <w:t>Interests</w:t>
      </w:r>
    </w:p>
    <w:p w14:paraId="20B4A841" w14:textId="4EA29B87" w:rsidR="00127E86" w:rsidRPr="00F83A33" w:rsidRDefault="00FF062C" w:rsidP="00FF062C">
      <w:pPr>
        <w:tabs>
          <w:tab w:val="left" w:pos="1031"/>
        </w:tabs>
        <w:ind w:left="106"/>
        <w:rPr>
          <w:sz w:val="24"/>
        </w:rPr>
      </w:pPr>
      <w:r>
        <w:rPr>
          <w:spacing w:val="-2"/>
          <w:sz w:val="24"/>
        </w:rPr>
        <w:t xml:space="preserve">         </w:t>
      </w:r>
      <w:r w:rsidR="0065673C">
        <w:rPr>
          <w:spacing w:val="-2"/>
          <w:sz w:val="24"/>
        </w:rPr>
        <w:t xml:space="preserve"> </w:t>
      </w:r>
      <w:r>
        <w:rPr>
          <w:spacing w:val="-2"/>
          <w:sz w:val="24"/>
        </w:rPr>
        <w:t xml:space="preserve"> </w:t>
      </w:r>
      <w:r w:rsidR="0065673C">
        <w:rPr>
          <w:spacing w:val="-2"/>
          <w:sz w:val="24"/>
        </w:rPr>
        <w:t xml:space="preserve"> </w:t>
      </w:r>
      <w:r w:rsidR="00F83A33">
        <w:rPr>
          <w:spacing w:val="-2"/>
          <w:sz w:val="24"/>
        </w:rPr>
        <w:t xml:space="preserve">2. </w:t>
      </w:r>
      <w:r w:rsidR="00766E90" w:rsidRPr="00F83A33">
        <w:rPr>
          <w:spacing w:val="-2"/>
          <w:sz w:val="24"/>
        </w:rPr>
        <w:t>To consider any a</w:t>
      </w:r>
      <w:r w:rsidR="00E064D4" w:rsidRPr="00F83A33">
        <w:rPr>
          <w:spacing w:val="-2"/>
          <w:sz w:val="24"/>
        </w:rPr>
        <w:t xml:space="preserve">pplications for </w:t>
      </w:r>
      <w:r w:rsidR="00766E90" w:rsidRPr="00F83A33">
        <w:rPr>
          <w:spacing w:val="-2"/>
          <w:sz w:val="24"/>
        </w:rPr>
        <w:t>D</w:t>
      </w:r>
      <w:r w:rsidR="0019524C" w:rsidRPr="00F83A33">
        <w:rPr>
          <w:spacing w:val="-2"/>
          <w:sz w:val="24"/>
        </w:rPr>
        <w:t>ispensations</w:t>
      </w:r>
      <w:r w:rsidR="0065673C">
        <w:rPr>
          <w:spacing w:val="-2"/>
          <w:sz w:val="24"/>
        </w:rPr>
        <w:t xml:space="preserve"> </w:t>
      </w:r>
    </w:p>
    <w:p w14:paraId="4DA77FE8" w14:textId="15251D61" w:rsidR="00127E86" w:rsidRPr="00F83A33" w:rsidRDefault="00FF062C" w:rsidP="00FF062C">
      <w:pPr>
        <w:tabs>
          <w:tab w:val="left" w:pos="1031"/>
        </w:tabs>
        <w:ind w:left="106"/>
        <w:rPr>
          <w:rFonts w:asciiTheme="minorHAnsi" w:hAnsiTheme="minorHAnsi" w:cstheme="minorHAnsi"/>
          <w:sz w:val="24"/>
          <w:szCs w:val="24"/>
        </w:rPr>
      </w:pPr>
      <w:r>
        <w:rPr>
          <w:sz w:val="24"/>
        </w:rPr>
        <w:t xml:space="preserve">       </w:t>
      </w:r>
      <w:r w:rsidR="0065673C">
        <w:rPr>
          <w:sz w:val="24"/>
        </w:rPr>
        <w:t xml:space="preserve"> </w:t>
      </w:r>
      <w:r>
        <w:rPr>
          <w:sz w:val="24"/>
        </w:rPr>
        <w:t xml:space="preserve">   </w:t>
      </w:r>
      <w:r w:rsidR="00F83A33">
        <w:rPr>
          <w:sz w:val="24"/>
        </w:rPr>
        <w:t xml:space="preserve">3. </w:t>
      </w:r>
      <w:r w:rsidR="00766E90" w:rsidRPr="00F83A33">
        <w:rPr>
          <w:sz w:val="24"/>
        </w:rPr>
        <w:t xml:space="preserve">To </w:t>
      </w:r>
      <w:r w:rsidR="00766E90" w:rsidRPr="00F83A33">
        <w:rPr>
          <w:rFonts w:asciiTheme="minorHAnsi" w:hAnsiTheme="minorHAnsi" w:cstheme="minorHAnsi"/>
          <w:sz w:val="24"/>
          <w:szCs w:val="24"/>
        </w:rPr>
        <w:t>agree any v</w:t>
      </w:r>
      <w:r w:rsidR="0019524C" w:rsidRPr="00F83A33">
        <w:rPr>
          <w:rFonts w:asciiTheme="minorHAnsi" w:hAnsiTheme="minorHAnsi" w:cstheme="minorHAnsi"/>
          <w:sz w:val="24"/>
          <w:szCs w:val="24"/>
        </w:rPr>
        <w:t>ariation</w:t>
      </w:r>
      <w:r w:rsidR="00766E90" w:rsidRPr="00F83A33">
        <w:rPr>
          <w:rFonts w:asciiTheme="minorHAnsi" w:hAnsiTheme="minorHAnsi" w:cstheme="minorHAnsi"/>
          <w:sz w:val="24"/>
          <w:szCs w:val="24"/>
        </w:rPr>
        <w:t>s</w:t>
      </w:r>
      <w:r w:rsidR="0019524C" w:rsidRPr="00F83A33">
        <w:rPr>
          <w:rFonts w:asciiTheme="minorHAnsi" w:hAnsiTheme="minorHAnsi" w:cstheme="minorHAnsi"/>
          <w:spacing w:val="-3"/>
          <w:sz w:val="24"/>
          <w:szCs w:val="24"/>
        </w:rPr>
        <w:t xml:space="preserve"> </w:t>
      </w:r>
      <w:r w:rsidR="0019524C" w:rsidRPr="00F83A33">
        <w:rPr>
          <w:rFonts w:asciiTheme="minorHAnsi" w:hAnsiTheme="minorHAnsi" w:cstheme="minorHAnsi"/>
          <w:sz w:val="24"/>
          <w:szCs w:val="24"/>
        </w:rPr>
        <w:t xml:space="preserve">of </w:t>
      </w:r>
      <w:r w:rsidR="00766E90" w:rsidRPr="00F83A33">
        <w:rPr>
          <w:rFonts w:asciiTheme="minorHAnsi" w:hAnsiTheme="minorHAnsi" w:cstheme="minorHAnsi"/>
          <w:sz w:val="24"/>
          <w:szCs w:val="24"/>
        </w:rPr>
        <w:t>order of business</w:t>
      </w:r>
    </w:p>
    <w:p w14:paraId="57F29287" w14:textId="4BE4C9E9" w:rsidR="00303C15" w:rsidRPr="00F83A33" w:rsidRDefault="00FF062C" w:rsidP="00FF062C">
      <w:pPr>
        <w:widowControl/>
        <w:autoSpaceDE/>
        <w:autoSpaceDN/>
        <w:ind w:left="106"/>
        <w:contextualSpacing/>
        <w:jc w:val="both"/>
        <w:rPr>
          <w:rFonts w:asciiTheme="minorHAnsi" w:hAnsiTheme="minorHAnsi" w:cstheme="minorHAnsi"/>
          <w:bCs/>
          <w:sz w:val="24"/>
          <w:szCs w:val="24"/>
        </w:rPr>
      </w:pPr>
      <w:r>
        <w:rPr>
          <w:rFonts w:asciiTheme="minorHAnsi" w:hAnsiTheme="minorHAnsi" w:cstheme="minorHAnsi"/>
          <w:sz w:val="24"/>
          <w:szCs w:val="24"/>
        </w:rPr>
        <w:t xml:space="preserve">       </w:t>
      </w:r>
      <w:r w:rsidR="0065673C">
        <w:rPr>
          <w:rFonts w:asciiTheme="minorHAnsi" w:hAnsiTheme="minorHAnsi" w:cstheme="minorHAnsi"/>
          <w:sz w:val="24"/>
          <w:szCs w:val="24"/>
        </w:rPr>
        <w:t xml:space="preserve"> </w:t>
      </w:r>
      <w:r>
        <w:rPr>
          <w:rFonts w:asciiTheme="minorHAnsi" w:hAnsiTheme="minorHAnsi" w:cstheme="minorHAnsi"/>
          <w:sz w:val="24"/>
          <w:szCs w:val="24"/>
        </w:rPr>
        <w:t xml:space="preserve">   </w:t>
      </w:r>
      <w:r w:rsidR="00F83A33">
        <w:rPr>
          <w:rFonts w:asciiTheme="minorHAnsi" w:hAnsiTheme="minorHAnsi" w:cstheme="minorHAnsi"/>
          <w:sz w:val="24"/>
          <w:szCs w:val="24"/>
        </w:rPr>
        <w:t xml:space="preserve">4. </w:t>
      </w:r>
      <w:r w:rsidR="00B27721" w:rsidRPr="00F83A33">
        <w:rPr>
          <w:rFonts w:asciiTheme="minorHAnsi" w:hAnsiTheme="minorHAnsi" w:cstheme="minorHAnsi"/>
          <w:sz w:val="24"/>
          <w:szCs w:val="24"/>
        </w:rPr>
        <w:t xml:space="preserve">To </w:t>
      </w:r>
      <w:r w:rsidR="00303C15" w:rsidRPr="00F83A33">
        <w:rPr>
          <w:rFonts w:asciiTheme="minorHAnsi" w:hAnsiTheme="minorHAnsi" w:cstheme="minorHAnsi"/>
          <w:bCs/>
          <w:sz w:val="24"/>
          <w:szCs w:val="24"/>
        </w:rPr>
        <w:t>consider co-option of any known candidate(s)</w:t>
      </w:r>
      <w:r w:rsidR="00D778D4" w:rsidRPr="00F83A33">
        <w:rPr>
          <w:rFonts w:asciiTheme="minorHAnsi" w:hAnsiTheme="minorHAnsi" w:cstheme="minorHAnsi"/>
          <w:bCs/>
          <w:sz w:val="24"/>
          <w:szCs w:val="24"/>
        </w:rPr>
        <w:t xml:space="preserve"> for current </w:t>
      </w:r>
      <w:proofErr w:type="spellStart"/>
      <w:r w:rsidR="00D778D4" w:rsidRPr="00F83A33">
        <w:rPr>
          <w:rFonts w:asciiTheme="minorHAnsi" w:hAnsiTheme="minorHAnsi" w:cstheme="minorHAnsi"/>
          <w:bCs/>
          <w:sz w:val="24"/>
          <w:szCs w:val="24"/>
        </w:rPr>
        <w:t>councillor</w:t>
      </w:r>
      <w:proofErr w:type="spellEnd"/>
      <w:r w:rsidR="00D778D4" w:rsidRPr="00F83A33">
        <w:rPr>
          <w:rFonts w:asciiTheme="minorHAnsi" w:hAnsiTheme="minorHAnsi" w:cstheme="minorHAnsi"/>
          <w:bCs/>
          <w:sz w:val="24"/>
          <w:szCs w:val="24"/>
        </w:rPr>
        <w:t xml:space="preserve"> vacancies</w:t>
      </w:r>
    </w:p>
    <w:p w14:paraId="2DE2CD43" w14:textId="2322C7EA" w:rsidR="00127E86" w:rsidRPr="00F83A33" w:rsidRDefault="00FF062C" w:rsidP="00FF062C">
      <w:pPr>
        <w:tabs>
          <w:tab w:val="left" w:pos="1031"/>
        </w:tabs>
        <w:ind w:left="106"/>
        <w:rPr>
          <w:sz w:val="24"/>
        </w:rPr>
      </w:pPr>
      <w:r>
        <w:rPr>
          <w:sz w:val="24"/>
        </w:rPr>
        <w:t xml:space="preserve">         </w:t>
      </w:r>
      <w:r w:rsidR="0065673C">
        <w:rPr>
          <w:sz w:val="24"/>
        </w:rPr>
        <w:t xml:space="preserve"> </w:t>
      </w:r>
      <w:r>
        <w:rPr>
          <w:sz w:val="24"/>
        </w:rPr>
        <w:t xml:space="preserve"> </w:t>
      </w:r>
      <w:r w:rsidR="00F83A33">
        <w:rPr>
          <w:sz w:val="24"/>
        </w:rPr>
        <w:t xml:space="preserve">5. </w:t>
      </w:r>
      <w:r w:rsidR="00D778D4" w:rsidRPr="00F83A33">
        <w:rPr>
          <w:sz w:val="24"/>
        </w:rPr>
        <w:t>T</w:t>
      </w:r>
      <w:r w:rsidR="00766E90" w:rsidRPr="00F83A33">
        <w:rPr>
          <w:sz w:val="24"/>
        </w:rPr>
        <w:t xml:space="preserve">o consider any </w:t>
      </w:r>
      <w:r w:rsidR="00B27721" w:rsidRPr="00F83A33">
        <w:rPr>
          <w:sz w:val="24"/>
        </w:rPr>
        <w:t xml:space="preserve">Police </w:t>
      </w:r>
      <w:r w:rsidR="00B27721" w:rsidRPr="00F83A33">
        <w:rPr>
          <w:spacing w:val="-2"/>
          <w:sz w:val="24"/>
        </w:rPr>
        <w:t>matters</w:t>
      </w:r>
    </w:p>
    <w:p w14:paraId="591D47A3" w14:textId="511A062F" w:rsidR="00F11A64" w:rsidRDefault="00F83A33" w:rsidP="00F83A33">
      <w:pPr>
        <w:pStyle w:val="Heading2"/>
        <w:numPr>
          <w:ilvl w:val="0"/>
          <w:numId w:val="0"/>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proofErr w:type="gramStart"/>
      <w:r>
        <w:rPr>
          <w:rFonts w:asciiTheme="minorHAnsi" w:hAnsiTheme="minorHAnsi" w:cstheme="minorHAnsi"/>
          <w:b w:val="0"/>
          <w:bCs w:val="0"/>
          <w:sz w:val="24"/>
          <w:szCs w:val="24"/>
        </w:rPr>
        <w:t>19</w:t>
      </w:r>
      <w:r w:rsidR="00C82D41">
        <w:rPr>
          <w:rFonts w:asciiTheme="minorHAnsi" w:hAnsiTheme="minorHAnsi" w:cstheme="minorHAnsi"/>
          <w:b w:val="0"/>
          <w:bCs w:val="0"/>
          <w:sz w:val="24"/>
          <w:szCs w:val="24"/>
        </w:rPr>
        <w:t>1</w:t>
      </w:r>
      <w:r>
        <w:rPr>
          <w:rFonts w:asciiTheme="minorHAnsi" w:hAnsiTheme="minorHAnsi" w:cstheme="minorHAnsi"/>
          <w:b w:val="0"/>
          <w:bCs w:val="0"/>
          <w:sz w:val="24"/>
          <w:szCs w:val="24"/>
        </w:rPr>
        <w:t xml:space="preserve">5 </w:t>
      </w:r>
      <w:r w:rsidR="0065673C">
        <w:rPr>
          <w:rFonts w:asciiTheme="minorHAnsi" w:hAnsiTheme="minorHAnsi" w:cstheme="minorHAnsi"/>
          <w:b w:val="0"/>
          <w:bCs w:val="0"/>
          <w:sz w:val="24"/>
          <w:szCs w:val="24"/>
        </w:rPr>
        <w:t xml:space="preserve"> </w:t>
      </w:r>
      <w:r>
        <w:rPr>
          <w:rFonts w:asciiTheme="minorHAnsi" w:hAnsiTheme="minorHAnsi" w:cstheme="minorHAnsi"/>
          <w:b w:val="0"/>
          <w:bCs w:val="0"/>
          <w:sz w:val="24"/>
          <w:szCs w:val="24"/>
        </w:rPr>
        <w:t>6</w:t>
      </w:r>
      <w:proofErr w:type="gramEnd"/>
      <w:r>
        <w:rPr>
          <w:rFonts w:asciiTheme="minorHAnsi" w:hAnsiTheme="minorHAnsi" w:cstheme="minorHAnsi"/>
          <w:b w:val="0"/>
          <w:bCs w:val="0"/>
          <w:sz w:val="24"/>
          <w:szCs w:val="24"/>
        </w:rPr>
        <w:t xml:space="preserve">. </w:t>
      </w:r>
      <w:r w:rsidR="00F11A64" w:rsidRPr="00766E90">
        <w:rPr>
          <w:rFonts w:asciiTheme="minorHAnsi" w:hAnsiTheme="minorHAnsi" w:cstheme="minorHAnsi"/>
          <w:b w:val="0"/>
          <w:bCs w:val="0"/>
          <w:sz w:val="24"/>
          <w:szCs w:val="24"/>
        </w:rPr>
        <w:t>Public</w:t>
      </w:r>
      <w:r w:rsidR="00F11A64" w:rsidRPr="00766E90">
        <w:rPr>
          <w:rFonts w:asciiTheme="minorHAnsi" w:hAnsiTheme="minorHAnsi" w:cstheme="minorHAnsi"/>
          <w:b w:val="0"/>
          <w:bCs w:val="0"/>
          <w:spacing w:val="-1"/>
          <w:sz w:val="24"/>
          <w:szCs w:val="24"/>
        </w:rPr>
        <w:t xml:space="preserve"> </w:t>
      </w:r>
      <w:r w:rsidR="00F11A64" w:rsidRPr="00766E90">
        <w:rPr>
          <w:rFonts w:asciiTheme="minorHAnsi" w:hAnsiTheme="minorHAnsi" w:cstheme="minorHAnsi"/>
          <w:b w:val="0"/>
          <w:bCs w:val="0"/>
          <w:spacing w:val="-2"/>
          <w:sz w:val="24"/>
          <w:szCs w:val="24"/>
        </w:rPr>
        <w:t>Participation</w:t>
      </w:r>
      <w:r w:rsidR="00766E90" w:rsidRPr="00766E90">
        <w:rPr>
          <w:rFonts w:asciiTheme="minorHAnsi" w:hAnsiTheme="minorHAnsi" w:cstheme="minorHAnsi"/>
          <w:b w:val="0"/>
          <w:bCs w:val="0"/>
          <w:sz w:val="24"/>
          <w:szCs w:val="24"/>
        </w:rPr>
        <w:t xml:space="preserve"> </w:t>
      </w:r>
      <w:r w:rsidR="00766E90">
        <w:rPr>
          <w:rFonts w:asciiTheme="minorHAnsi" w:hAnsiTheme="minorHAnsi" w:cstheme="minorHAnsi"/>
          <w:b w:val="0"/>
          <w:bCs w:val="0"/>
          <w:sz w:val="24"/>
          <w:szCs w:val="24"/>
        </w:rPr>
        <w:t xml:space="preserve">- </w:t>
      </w:r>
      <w:proofErr w:type="spellStart"/>
      <w:r w:rsidR="00766E90">
        <w:rPr>
          <w:rFonts w:asciiTheme="minorHAnsi" w:hAnsiTheme="minorHAnsi" w:cstheme="minorHAnsi"/>
          <w:b w:val="0"/>
          <w:bCs w:val="0"/>
          <w:sz w:val="24"/>
          <w:szCs w:val="24"/>
        </w:rPr>
        <w:t>u</w:t>
      </w:r>
      <w:r w:rsidR="00766E90" w:rsidRPr="00766E90">
        <w:rPr>
          <w:rFonts w:asciiTheme="minorHAnsi" w:hAnsiTheme="minorHAnsi" w:cstheme="minorHAnsi"/>
          <w:b w:val="0"/>
          <w:bCs w:val="0"/>
          <w:sz w:val="24"/>
          <w:szCs w:val="24"/>
        </w:rPr>
        <w:t>pto</w:t>
      </w:r>
      <w:proofErr w:type="spellEnd"/>
      <w:r w:rsidR="00766E90" w:rsidRPr="00766E90">
        <w:rPr>
          <w:rFonts w:asciiTheme="minorHAnsi" w:hAnsiTheme="minorHAnsi" w:cstheme="minorHAnsi"/>
          <w:b w:val="0"/>
          <w:bCs w:val="0"/>
          <w:sz w:val="24"/>
          <w:szCs w:val="24"/>
        </w:rPr>
        <w:t xml:space="preserve"> 1</w:t>
      </w:r>
      <w:r w:rsidR="00F11A64">
        <w:rPr>
          <w:rFonts w:asciiTheme="minorHAnsi" w:hAnsiTheme="minorHAnsi" w:cstheme="minorHAnsi"/>
          <w:b w:val="0"/>
          <w:bCs w:val="0"/>
          <w:sz w:val="24"/>
          <w:szCs w:val="24"/>
        </w:rPr>
        <w:t>0</w:t>
      </w:r>
      <w:r w:rsidR="00766E90" w:rsidRPr="00766E90">
        <w:rPr>
          <w:rFonts w:asciiTheme="minorHAnsi" w:hAnsiTheme="minorHAnsi" w:cstheme="minorHAnsi"/>
          <w:b w:val="0"/>
          <w:bCs w:val="0"/>
          <w:sz w:val="24"/>
          <w:szCs w:val="24"/>
        </w:rPr>
        <w:t xml:space="preserve"> minutes will be made available for members of the public to </w:t>
      </w:r>
      <w:proofErr w:type="gramStart"/>
      <w:r w:rsidR="00766E90" w:rsidRPr="00766E90">
        <w:rPr>
          <w:rFonts w:asciiTheme="minorHAnsi" w:hAnsiTheme="minorHAnsi" w:cstheme="minorHAnsi"/>
          <w:b w:val="0"/>
          <w:bCs w:val="0"/>
          <w:sz w:val="24"/>
          <w:szCs w:val="24"/>
        </w:rPr>
        <w:t>raise</w:t>
      </w:r>
      <w:proofErr w:type="gramEnd"/>
    </w:p>
    <w:p w14:paraId="37978FB4" w14:textId="7AB5938B" w:rsidR="00766E90" w:rsidRPr="00766E90" w:rsidRDefault="00E4458D" w:rsidP="00F83A33">
      <w:pPr>
        <w:pStyle w:val="Heading2"/>
        <w:numPr>
          <w:ilvl w:val="0"/>
          <w:numId w:val="0"/>
        </w:numPr>
        <w:ind w:left="720"/>
        <w:rPr>
          <w:rFonts w:asciiTheme="minorHAnsi" w:hAnsiTheme="minorHAnsi" w:cstheme="minorHAnsi"/>
          <w:b w:val="0"/>
          <w:bCs w:val="0"/>
          <w:color w:val="000000" w:themeColor="text1"/>
          <w:sz w:val="24"/>
          <w:szCs w:val="24"/>
        </w:rPr>
      </w:pPr>
      <w:r>
        <w:rPr>
          <w:rFonts w:asciiTheme="minorHAnsi" w:hAnsiTheme="minorHAnsi" w:cstheme="minorHAnsi"/>
          <w:b w:val="0"/>
          <w:bCs w:val="0"/>
          <w:sz w:val="24"/>
          <w:szCs w:val="24"/>
        </w:rPr>
        <w:t xml:space="preserve">    </w:t>
      </w:r>
      <w:r w:rsidR="00766E90" w:rsidRPr="00766E90">
        <w:rPr>
          <w:rFonts w:asciiTheme="minorHAnsi" w:hAnsiTheme="minorHAnsi" w:cstheme="minorHAnsi"/>
          <w:b w:val="0"/>
          <w:bCs w:val="0"/>
          <w:sz w:val="24"/>
          <w:szCs w:val="24"/>
        </w:rPr>
        <w:t>matters relevant to the business of the Parish Council</w:t>
      </w:r>
      <w:r w:rsidR="00766E90" w:rsidRPr="00766E90">
        <w:rPr>
          <w:rFonts w:asciiTheme="minorHAnsi" w:hAnsiTheme="minorHAnsi" w:cstheme="minorHAnsi"/>
          <w:b w:val="0"/>
          <w:bCs w:val="0"/>
          <w:color w:val="000000" w:themeColor="text1"/>
          <w:sz w:val="24"/>
          <w:szCs w:val="24"/>
        </w:rPr>
        <w:t xml:space="preserve"> </w:t>
      </w:r>
    </w:p>
    <w:p w14:paraId="202B5055" w14:textId="6E6C0FC4" w:rsidR="00C74A77" w:rsidRDefault="00F83A33" w:rsidP="00F83A33">
      <w:pPr>
        <w:tabs>
          <w:tab w:val="left" w:pos="1031"/>
        </w:tabs>
        <w:rPr>
          <w:spacing w:val="1"/>
          <w:sz w:val="24"/>
        </w:rPr>
      </w:pPr>
      <w:r>
        <w:rPr>
          <w:sz w:val="24"/>
        </w:rPr>
        <w:t xml:space="preserve">  </w:t>
      </w:r>
      <w:proofErr w:type="gramStart"/>
      <w:r>
        <w:rPr>
          <w:sz w:val="24"/>
        </w:rPr>
        <w:t>19</w:t>
      </w:r>
      <w:r w:rsidR="00C82D41">
        <w:rPr>
          <w:sz w:val="24"/>
        </w:rPr>
        <w:t>2</w:t>
      </w:r>
      <w:r>
        <w:rPr>
          <w:sz w:val="24"/>
        </w:rPr>
        <w:t xml:space="preserve">5 </w:t>
      </w:r>
      <w:r w:rsidR="0065673C">
        <w:rPr>
          <w:sz w:val="24"/>
        </w:rPr>
        <w:t xml:space="preserve"> </w:t>
      </w:r>
      <w:r>
        <w:rPr>
          <w:sz w:val="24"/>
        </w:rPr>
        <w:t>7</w:t>
      </w:r>
      <w:proofErr w:type="gramEnd"/>
      <w:r>
        <w:rPr>
          <w:sz w:val="24"/>
        </w:rPr>
        <w:t xml:space="preserve">. </w:t>
      </w:r>
      <w:r w:rsidR="00F11A64" w:rsidRPr="00F83A33">
        <w:rPr>
          <w:sz w:val="24"/>
        </w:rPr>
        <w:t>To</w:t>
      </w:r>
      <w:r w:rsidR="00766E90" w:rsidRPr="00F83A33">
        <w:rPr>
          <w:sz w:val="24"/>
        </w:rPr>
        <w:t xml:space="preserve"> approve</w:t>
      </w:r>
      <w:r w:rsidR="00F11A64" w:rsidRPr="00F83A33">
        <w:rPr>
          <w:spacing w:val="-2"/>
          <w:sz w:val="24"/>
        </w:rPr>
        <w:t xml:space="preserve"> </w:t>
      </w:r>
      <w:r w:rsidR="00F11A64" w:rsidRPr="00F83A33">
        <w:rPr>
          <w:sz w:val="24"/>
        </w:rPr>
        <w:t>the</w:t>
      </w:r>
      <w:r w:rsidR="00F11A64" w:rsidRPr="00F83A33">
        <w:rPr>
          <w:spacing w:val="-3"/>
          <w:sz w:val="24"/>
        </w:rPr>
        <w:t xml:space="preserve"> </w:t>
      </w:r>
      <w:r w:rsidR="00766E90" w:rsidRPr="00F83A33">
        <w:rPr>
          <w:spacing w:val="-3"/>
          <w:sz w:val="24"/>
        </w:rPr>
        <w:t>m</w:t>
      </w:r>
      <w:r w:rsidR="00F11A64" w:rsidRPr="00F83A33">
        <w:rPr>
          <w:sz w:val="24"/>
        </w:rPr>
        <w:t>inutes</w:t>
      </w:r>
      <w:r w:rsidR="00F11A64" w:rsidRPr="00F83A33">
        <w:rPr>
          <w:spacing w:val="-2"/>
          <w:sz w:val="24"/>
        </w:rPr>
        <w:t xml:space="preserve"> </w:t>
      </w:r>
      <w:r w:rsidR="00F11A64" w:rsidRPr="00F83A33">
        <w:rPr>
          <w:sz w:val="24"/>
        </w:rPr>
        <w:t>of</w:t>
      </w:r>
      <w:r w:rsidR="00F11A64" w:rsidRPr="00F83A33">
        <w:rPr>
          <w:spacing w:val="-2"/>
          <w:sz w:val="24"/>
        </w:rPr>
        <w:t xml:space="preserve"> </w:t>
      </w:r>
      <w:r w:rsidR="00C74A77">
        <w:rPr>
          <w:spacing w:val="-2"/>
          <w:sz w:val="24"/>
        </w:rPr>
        <w:t xml:space="preserve">(a) the Planning Committee and (b) </w:t>
      </w:r>
      <w:r w:rsidR="00F11A64" w:rsidRPr="00F83A33">
        <w:rPr>
          <w:sz w:val="24"/>
        </w:rPr>
        <w:t>the Full</w:t>
      </w:r>
      <w:r w:rsidR="00F11A64" w:rsidRPr="00F83A33">
        <w:rPr>
          <w:spacing w:val="-1"/>
          <w:sz w:val="24"/>
        </w:rPr>
        <w:t xml:space="preserve"> </w:t>
      </w:r>
      <w:r w:rsidR="00F11A64" w:rsidRPr="00F83A33">
        <w:rPr>
          <w:sz w:val="24"/>
        </w:rPr>
        <w:t>Council</w:t>
      </w:r>
      <w:r w:rsidR="00F11A64" w:rsidRPr="00F83A33">
        <w:rPr>
          <w:spacing w:val="-5"/>
          <w:sz w:val="24"/>
        </w:rPr>
        <w:t xml:space="preserve"> </w:t>
      </w:r>
      <w:r w:rsidR="00766E90" w:rsidRPr="00F83A33">
        <w:rPr>
          <w:spacing w:val="-5"/>
          <w:sz w:val="24"/>
        </w:rPr>
        <w:t>m</w:t>
      </w:r>
      <w:r w:rsidR="00F11A64" w:rsidRPr="00F83A33">
        <w:rPr>
          <w:sz w:val="24"/>
        </w:rPr>
        <w:t>eeting</w:t>
      </w:r>
      <w:r w:rsidR="00C74A77">
        <w:rPr>
          <w:sz w:val="24"/>
        </w:rPr>
        <w:t>s</w:t>
      </w:r>
      <w:r w:rsidR="00F11A64" w:rsidRPr="00F83A33">
        <w:rPr>
          <w:spacing w:val="-2"/>
          <w:sz w:val="24"/>
        </w:rPr>
        <w:t xml:space="preserve"> </w:t>
      </w:r>
      <w:r w:rsidR="00F11A64" w:rsidRPr="00F83A33">
        <w:rPr>
          <w:sz w:val="24"/>
        </w:rPr>
        <w:t>held</w:t>
      </w:r>
      <w:r w:rsidR="00F11A64" w:rsidRPr="00F83A33">
        <w:rPr>
          <w:spacing w:val="-1"/>
          <w:sz w:val="24"/>
        </w:rPr>
        <w:t xml:space="preserve"> </w:t>
      </w:r>
      <w:r w:rsidR="00F11A64" w:rsidRPr="00F83A33">
        <w:rPr>
          <w:sz w:val="24"/>
        </w:rPr>
        <w:t>on</w:t>
      </w:r>
      <w:r w:rsidR="00F11A64" w:rsidRPr="00F83A33">
        <w:rPr>
          <w:spacing w:val="1"/>
          <w:sz w:val="24"/>
        </w:rPr>
        <w:t xml:space="preserve"> </w:t>
      </w:r>
      <w:proofErr w:type="gramStart"/>
      <w:r w:rsidR="00372208" w:rsidRPr="00F83A33">
        <w:rPr>
          <w:spacing w:val="1"/>
          <w:sz w:val="24"/>
        </w:rPr>
        <w:t>7</w:t>
      </w:r>
      <w:proofErr w:type="gramEnd"/>
    </w:p>
    <w:p w14:paraId="3F221380" w14:textId="1E415D00" w:rsidR="00127E86" w:rsidRDefault="00C74A77" w:rsidP="00F83A33">
      <w:pPr>
        <w:tabs>
          <w:tab w:val="left" w:pos="1031"/>
        </w:tabs>
        <w:rPr>
          <w:spacing w:val="-4"/>
          <w:sz w:val="24"/>
        </w:rPr>
      </w:pPr>
      <w:r>
        <w:rPr>
          <w:spacing w:val="1"/>
          <w:sz w:val="24"/>
        </w:rPr>
        <w:t xml:space="preserve">                 </w:t>
      </w:r>
      <w:r w:rsidR="00FB35C7">
        <w:rPr>
          <w:spacing w:val="1"/>
          <w:sz w:val="24"/>
        </w:rPr>
        <w:t>November</w:t>
      </w:r>
      <w:r w:rsidR="00F11A64" w:rsidRPr="00F83A33">
        <w:rPr>
          <w:spacing w:val="-4"/>
          <w:sz w:val="24"/>
        </w:rPr>
        <w:t xml:space="preserve"> 2023</w:t>
      </w:r>
    </w:p>
    <w:p w14:paraId="6F0C2F1B" w14:textId="42A5B21D" w:rsidR="00C74A77" w:rsidRPr="00C74A77" w:rsidRDefault="00FF062C" w:rsidP="00FF062C">
      <w:pPr>
        <w:tabs>
          <w:tab w:val="left" w:pos="824"/>
        </w:tabs>
        <w:rPr>
          <w:sz w:val="24"/>
        </w:rPr>
      </w:pPr>
      <w:r>
        <w:rPr>
          <w:sz w:val="24"/>
        </w:rPr>
        <w:t xml:space="preserve">            </w:t>
      </w:r>
      <w:r w:rsidR="0065673C">
        <w:rPr>
          <w:sz w:val="24"/>
        </w:rPr>
        <w:t xml:space="preserve"> </w:t>
      </w:r>
      <w:r w:rsidR="00C74A77">
        <w:rPr>
          <w:sz w:val="24"/>
        </w:rPr>
        <w:t xml:space="preserve">8. </w:t>
      </w:r>
      <w:r w:rsidR="00C74A77" w:rsidRPr="00C74A77">
        <w:rPr>
          <w:sz w:val="24"/>
        </w:rPr>
        <w:t>To consider Planning</w:t>
      </w:r>
      <w:r w:rsidR="00C74A77" w:rsidRPr="00C74A77">
        <w:rPr>
          <w:spacing w:val="-6"/>
          <w:sz w:val="24"/>
        </w:rPr>
        <w:t xml:space="preserve"> </w:t>
      </w:r>
      <w:r w:rsidR="00C74A77" w:rsidRPr="00C74A77">
        <w:rPr>
          <w:sz w:val="24"/>
        </w:rPr>
        <w:t>Applications</w:t>
      </w:r>
      <w:r w:rsidR="00C74A77" w:rsidRPr="00C74A77">
        <w:rPr>
          <w:spacing w:val="-5"/>
          <w:sz w:val="24"/>
        </w:rPr>
        <w:t xml:space="preserve"> </w:t>
      </w:r>
      <w:r>
        <w:rPr>
          <w:spacing w:val="-5"/>
          <w:sz w:val="24"/>
        </w:rPr>
        <w:t>notified to the Parish Council</w:t>
      </w:r>
    </w:p>
    <w:p w14:paraId="417807EF" w14:textId="69AEC931" w:rsidR="00C74A77" w:rsidRPr="00FF062C" w:rsidRDefault="00FF062C" w:rsidP="00FF062C">
      <w:pPr>
        <w:tabs>
          <w:tab w:val="left" w:pos="824"/>
        </w:tabs>
        <w:rPr>
          <w:sz w:val="24"/>
        </w:rPr>
      </w:pPr>
      <w:r>
        <w:rPr>
          <w:spacing w:val="-2"/>
          <w:sz w:val="24"/>
        </w:rPr>
        <w:t xml:space="preserve">             </w:t>
      </w:r>
      <w:r w:rsidR="0065673C">
        <w:rPr>
          <w:spacing w:val="-2"/>
          <w:sz w:val="24"/>
        </w:rPr>
        <w:t xml:space="preserve"> </w:t>
      </w:r>
      <w:r>
        <w:rPr>
          <w:spacing w:val="-2"/>
          <w:sz w:val="24"/>
        </w:rPr>
        <w:t xml:space="preserve">9. </w:t>
      </w:r>
      <w:r w:rsidR="00C74A77" w:rsidRPr="00FF062C">
        <w:rPr>
          <w:spacing w:val="-2"/>
          <w:sz w:val="24"/>
        </w:rPr>
        <w:t xml:space="preserve">To </w:t>
      </w:r>
      <w:r>
        <w:rPr>
          <w:spacing w:val="-2"/>
          <w:sz w:val="24"/>
        </w:rPr>
        <w:t xml:space="preserve">consider </w:t>
      </w:r>
      <w:r w:rsidR="00C74A77" w:rsidRPr="00FF062C">
        <w:rPr>
          <w:spacing w:val="-2"/>
          <w:sz w:val="24"/>
        </w:rPr>
        <w:t xml:space="preserve">any </w:t>
      </w:r>
      <w:r>
        <w:rPr>
          <w:spacing w:val="-2"/>
          <w:sz w:val="24"/>
        </w:rPr>
        <w:t xml:space="preserve">Planning </w:t>
      </w:r>
      <w:r w:rsidR="00C74A77" w:rsidRPr="00FF062C">
        <w:rPr>
          <w:spacing w:val="-2"/>
          <w:sz w:val="24"/>
        </w:rPr>
        <w:t>Appeals notified</w:t>
      </w:r>
      <w:r>
        <w:rPr>
          <w:spacing w:val="-2"/>
          <w:sz w:val="24"/>
        </w:rPr>
        <w:t xml:space="preserve"> to the Parish Council</w:t>
      </w:r>
    </w:p>
    <w:p w14:paraId="34D52FAC" w14:textId="716941A7" w:rsidR="00C74A77" w:rsidRPr="00FF062C" w:rsidRDefault="00FF062C" w:rsidP="00FF062C">
      <w:pPr>
        <w:tabs>
          <w:tab w:val="left" w:pos="824"/>
        </w:tabs>
        <w:rPr>
          <w:sz w:val="24"/>
        </w:rPr>
      </w:pPr>
      <w:r>
        <w:rPr>
          <w:sz w:val="24"/>
        </w:rPr>
        <w:t xml:space="preserve">           </w:t>
      </w:r>
      <w:r w:rsidR="0065673C">
        <w:rPr>
          <w:sz w:val="24"/>
        </w:rPr>
        <w:t xml:space="preserve"> </w:t>
      </w:r>
      <w:r>
        <w:rPr>
          <w:sz w:val="24"/>
        </w:rPr>
        <w:t xml:space="preserve">10. </w:t>
      </w:r>
      <w:r w:rsidR="00C74A77" w:rsidRPr="00FF062C">
        <w:rPr>
          <w:sz w:val="24"/>
        </w:rPr>
        <w:t>To</w:t>
      </w:r>
      <w:r>
        <w:rPr>
          <w:sz w:val="24"/>
        </w:rPr>
        <w:t xml:space="preserve"> </w:t>
      </w:r>
      <w:r w:rsidR="00C74A77" w:rsidRPr="00FF062C">
        <w:rPr>
          <w:sz w:val="24"/>
        </w:rPr>
        <w:t>comm</w:t>
      </w:r>
      <w:r>
        <w:rPr>
          <w:sz w:val="24"/>
        </w:rPr>
        <w:t>e</w:t>
      </w:r>
      <w:r w:rsidR="00C74A77" w:rsidRPr="00FF062C">
        <w:rPr>
          <w:sz w:val="24"/>
        </w:rPr>
        <w:t>nt on any Planning Decision</w:t>
      </w:r>
      <w:r w:rsidR="00C74A77" w:rsidRPr="00FF062C">
        <w:rPr>
          <w:spacing w:val="-4"/>
          <w:sz w:val="24"/>
        </w:rPr>
        <w:t xml:space="preserve"> </w:t>
      </w:r>
      <w:r w:rsidR="00C74A77" w:rsidRPr="00FF062C">
        <w:rPr>
          <w:sz w:val="24"/>
        </w:rPr>
        <w:t>Notices</w:t>
      </w:r>
    </w:p>
    <w:p w14:paraId="1952FA22" w14:textId="517A09CB" w:rsidR="00127E86" w:rsidRPr="00FB35C7" w:rsidRDefault="00FF062C" w:rsidP="00FF062C">
      <w:pPr>
        <w:tabs>
          <w:tab w:val="left" w:pos="1031"/>
        </w:tabs>
        <w:rPr>
          <w:sz w:val="24"/>
          <w:szCs w:val="24"/>
        </w:rPr>
      </w:pPr>
      <w:r>
        <w:rPr>
          <w:sz w:val="24"/>
        </w:rPr>
        <w:t xml:space="preserve">  </w:t>
      </w:r>
      <w:r w:rsidR="00C82D41">
        <w:rPr>
          <w:sz w:val="24"/>
        </w:rPr>
        <w:t>1945</w:t>
      </w:r>
      <w:r>
        <w:rPr>
          <w:sz w:val="24"/>
        </w:rPr>
        <w:t xml:space="preserve"> 11. </w:t>
      </w:r>
      <w:r w:rsidR="00B27721" w:rsidRPr="00D778D4">
        <w:rPr>
          <w:sz w:val="24"/>
        </w:rPr>
        <w:t>To</w:t>
      </w:r>
      <w:r w:rsidR="00B27721" w:rsidRPr="00D778D4">
        <w:rPr>
          <w:spacing w:val="-2"/>
          <w:sz w:val="24"/>
        </w:rPr>
        <w:t xml:space="preserve"> </w:t>
      </w:r>
      <w:r w:rsidR="00B27721" w:rsidRPr="00D778D4">
        <w:rPr>
          <w:sz w:val="24"/>
        </w:rPr>
        <w:t>receive</w:t>
      </w:r>
      <w:r w:rsidR="00B27721" w:rsidRPr="00D778D4">
        <w:rPr>
          <w:spacing w:val="-4"/>
          <w:sz w:val="24"/>
        </w:rPr>
        <w:t xml:space="preserve"> </w:t>
      </w:r>
      <w:r w:rsidR="00F43E20">
        <w:rPr>
          <w:spacing w:val="-4"/>
          <w:sz w:val="24"/>
        </w:rPr>
        <w:t xml:space="preserve">any </w:t>
      </w:r>
      <w:r w:rsidR="00766E90" w:rsidRPr="00D778D4">
        <w:rPr>
          <w:spacing w:val="-4"/>
          <w:sz w:val="24"/>
        </w:rPr>
        <w:t xml:space="preserve">reports from </w:t>
      </w:r>
      <w:r w:rsidR="000C329E" w:rsidRPr="00D778D4">
        <w:rPr>
          <w:spacing w:val="-4"/>
          <w:sz w:val="24"/>
        </w:rPr>
        <w:t xml:space="preserve">Chairs of </w:t>
      </w:r>
      <w:r w:rsidR="00766E90" w:rsidRPr="00D778D4">
        <w:rPr>
          <w:spacing w:val="-4"/>
          <w:sz w:val="24"/>
        </w:rPr>
        <w:t>Council committee</w:t>
      </w:r>
      <w:r w:rsidR="0059444E">
        <w:rPr>
          <w:spacing w:val="-4"/>
          <w:sz w:val="24"/>
        </w:rPr>
        <w:t>s</w:t>
      </w:r>
      <w:r w:rsidR="00E10064" w:rsidRPr="00D778D4">
        <w:rPr>
          <w:spacing w:val="-4"/>
          <w:sz w:val="24"/>
        </w:rPr>
        <w:t>/</w:t>
      </w:r>
      <w:r w:rsidR="00766E90" w:rsidRPr="00D778D4">
        <w:rPr>
          <w:spacing w:val="-4"/>
          <w:sz w:val="24"/>
        </w:rPr>
        <w:t>working group</w:t>
      </w:r>
      <w:r w:rsidR="0059444E">
        <w:rPr>
          <w:spacing w:val="-4"/>
          <w:sz w:val="24"/>
        </w:rPr>
        <w:t>s</w:t>
      </w:r>
      <w:r w:rsidR="00766E90" w:rsidRPr="00D778D4">
        <w:rPr>
          <w:spacing w:val="-4"/>
          <w:sz w:val="24"/>
        </w:rPr>
        <w:t>:</w:t>
      </w:r>
    </w:p>
    <w:p w14:paraId="42335C55" w14:textId="624E970A" w:rsidR="000C329E" w:rsidRPr="00FB35C7" w:rsidRDefault="00F11A64" w:rsidP="005A5E9A">
      <w:pPr>
        <w:shd w:val="clear" w:color="auto" w:fill="FFFFFF"/>
        <w:ind w:left="720"/>
        <w:rPr>
          <w:rFonts w:asciiTheme="minorHAnsi" w:eastAsia="Times New Roman" w:hAnsiTheme="minorHAnsi" w:cstheme="minorHAnsi"/>
          <w:color w:val="333333"/>
          <w:sz w:val="24"/>
          <w:szCs w:val="24"/>
          <w:lang w:val="en-GB" w:eastAsia="en-GB"/>
        </w:rPr>
      </w:pPr>
      <w:r w:rsidRPr="00FB35C7">
        <w:rPr>
          <w:rFonts w:asciiTheme="minorHAnsi" w:hAnsiTheme="minorHAnsi" w:cstheme="minorHAnsi"/>
          <w:sz w:val="24"/>
          <w:szCs w:val="24"/>
        </w:rPr>
        <w:t xml:space="preserve">      </w:t>
      </w:r>
      <w:r w:rsidR="00FF062C">
        <w:rPr>
          <w:rFonts w:asciiTheme="minorHAnsi" w:hAnsiTheme="minorHAnsi" w:cstheme="minorHAnsi"/>
          <w:sz w:val="24"/>
          <w:szCs w:val="24"/>
        </w:rPr>
        <w:t>a</w:t>
      </w:r>
      <w:r w:rsidR="000C329E" w:rsidRPr="00FB35C7">
        <w:rPr>
          <w:rFonts w:asciiTheme="minorHAnsi" w:eastAsia="Times New Roman" w:hAnsiTheme="minorHAnsi" w:cstheme="minorHAnsi"/>
          <w:color w:val="333333"/>
          <w:sz w:val="24"/>
          <w:szCs w:val="24"/>
          <w:lang w:val="en-GB" w:eastAsia="en-GB"/>
        </w:rPr>
        <w:t xml:space="preserve">. Regeneration </w:t>
      </w:r>
      <w:r w:rsidR="0059444E" w:rsidRPr="00FB35C7">
        <w:rPr>
          <w:rFonts w:asciiTheme="minorHAnsi" w:eastAsia="Times New Roman" w:hAnsiTheme="minorHAnsi" w:cstheme="minorHAnsi"/>
          <w:color w:val="333333"/>
          <w:sz w:val="24"/>
          <w:szCs w:val="24"/>
          <w:lang w:val="en-GB" w:eastAsia="en-GB"/>
        </w:rPr>
        <w:t xml:space="preserve">&amp; Communications </w:t>
      </w:r>
      <w:r w:rsidR="000C329E" w:rsidRPr="00FB35C7">
        <w:rPr>
          <w:rFonts w:asciiTheme="minorHAnsi" w:eastAsia="Times New Roman" w:hAnsiTheme="minorHAnsi" w:cstheme="minorHAnsi"/>
          <w:color w:val="333333"/>
          <w:sz w:val="24"/>
          <w:szCs w:val="24"/>
          <w:lang w:val="en-GB" w:eastAsia="en-GB"/>
        </w:rPr>
        <w:t>Committee</w:t>
      </w:r>
    </w:p>
    <w:p w14:paraId="32557DD7" w14:textId="6FA3AD27" w:rsidR="000C329E" w:rsidRPr="00FB35C7" w:rsidRDefault="00F11A64" w:rsidP="005A5E9A">
      <w:pPr>
        <w:widowControl/>
        <w:shd w:val="clear" w:color="auto" w:fill="FFFFFF"/>
        <w:autoSpaceDE/>
        <w:autoSpaceDN/>
        <w:ind w:left="720"/>
        <w:rPr>
          <w:rFonts w:asciiTheme="minorHAnsi" w:eastAsia="Times New Roman" w:hAnsiTheme="minorHAnsi" w:cstheme="minorHAnsi"/>
          <w:color w:val="333333"/>
          <w:sz w:val="24"/>
          <w:szCs w:val="24"/>
          <w:lang w:val="en-GB" w:eastAsia="en-GB"/>
        </w:rPr>
      </w:pPr>
      <w:r w:rsidRPr="00FB35C7">
        <w:rPr>
          <w:rFonts w:asciiTheme="minorHAnsi" w:eastAsia="Times New Roman" w:hAnsiTheme="minorHAnsi" w:cstheme="minorHAnsi"/>
          <w:color w:val="333333"/>
          <w:sz w:val="24"/>
          <w:szCs w:val="24"/>
          <w:lang w:val="en-GB" w:eastAsia="en-GB"/>
        </w:rPr>
        <w:t xml:space="preserve">      </w:t>
      </w:r>
      <w:r w:rsidR="00FF062C">
        <w:rPr>
          <w:rFonts w:asciiTheme="minorHAnsi" w:eastAsia="Times New Roman" w:hAnsiTheme="minorHAnsi" w:cstheme="minorHAnsi"/>
          <w:color w:val="333333"/>
          <w:sz w:val="24"/>
          <w:szCs w:val="24"/>
          <w:lang w:val="en-GB" w:eastAsia="en-GB"/>
        </w:rPr>
        <w:t>b</w:t>
      </w:r>
      <w:r w:rsidR="000C329E" w:rsidRPr="00FB35C7">
        <w:rPr>
          <w:rFonts w:asciiTheme="minorHAnsi" w:eastAsia="Times New Roman" w:hAnsiTheme="minorHAnsi" w:cstheme="minorHAnsi"/>
          <w:color w:val="333333"/>
          <w:sz w:val="24"/>
          <w:szCs w:val="24"/>
          <w:lang w:val="en-GB" w:eastAsia="en-GB"/>
        </w:rPr>
        <w:t>. Finance &amp; Town Hall Committee</w:t>
      </w:r>
    </w:p>
    <w:p w14:paraId="0F30F697" w14:textId="4A290A55" w:rsidR="000C329E" w:rsidRPr="00FB35C7" w:rsidRDefault="00F11A64" w:rsidP="005A5E9A">
      <w:pPr>
        <w:widowControl/>
        <w:shd w:val="clear" w:color="auto" w:fill="FFFFFF"/>
        <w:autoSpaceDE/>
        <w:autoSpaceDN/>
        <w:ind w:left="720"/>
        <w:rPr>
          <w:rFonts w:asciiTheme="minorHAnsi" w:eastAsia="Times New Roman" w:hAnsiTheme="minorHAnsi" w:cstheme="minorHAnsi"/>
          <w:color w:val="333333"/>
          <w:sz w:val="24"/>
          <w:szCs w:val="24"/>
          <w:lang w:val="en-GB" w:eastAsia="en-GB"/>
        </w:rPr>
      </w:pPr>
      <w:r w:rsidRPr="00FB35C7">
        <w:rPr>
          <w:rFonts w:asciiTheme="minorHAnsi" w:eastAsia="Times New Roman" w:hAnsiTheme="minorHAnsi" w:cstheme="minorHAnsi"/>
          <w:color w:val="333333"/>
          <w:sz w:val="24"/>
          <w:szCs w:val="24"/>
          <w:lang w:val="en-GB" w:eastAsia="en-GB"/>
        </w:rPr>
        <w:t xml:space="preserve">      </w:t>
      </w:r>
      <w:r w:rsidR="00FF062C">
        <w:rPr>
          <w:rFonts w:asciiTheme="minorHAnsi" w:eastAsia="Times New Roman" w:hAnsiTheme="minorHAnsi" w:cstheme="minorHAnsi"/>
          <w:color w:val="333333"/>
          <w:sz w:val="24"/>
          <w:szCs w:val="24"/>
          <w:lang w:val="en-GB" w:eastAsia="en-GB"/>
        </w:rPr>
        <w:t>c</w:t>
      </w:r>
      <w:r w:rsidR="000C329E" w:rsidRPr="00FB35C7">
        <w:rPr>
          <w:rFonts w:asciiTheme="minorHAnsi" w:eastAsia="Times New Roman" w:hAnsiTheme="minorHAnsi" w:cstheme="minorHAnsi"/>
          <w:color w:val="333333"/>
          <w:sz w:val="24"/>
          <w:szCs w:val="24"/>
          <w:lang w:val="en-GB" w:eastAsia="en-GB"/>
        </w:rPr>
        <w:t>. Personnel Committee</w:t>
      </w:r>
    </w:p>
    <w:p w14:paraId="46522DE6" w14:textId="3DE52A69" w:rsidR="000C329E" w:rsidRPr="00FB35C7" w:rsidRDefault="00F11A64" w:rsidP="005A5E9A">
      <w:pPr>
        <w:widowControl/>
        <w:shd w:val="clear" w:color="auto" w:fill="FFFFFF"/>
        <w:autoSpaceDE/>
        <w:autoSpaceDN/>
        <w:ind w:left="720"/>
        <w:rPr>
          <w:rFonts w:asciiTheme="minorHAnsi" w:eastAsia="Times New Roman" w:hAnsiTheme="minorHAnsi" w:cstheme="minorHAnsi"/>
          <w:color w:val="333333"/>
          <w:sz w:val="24"/>
          <w:szCs w:val="24"/>
          <w:lang w:val="en-GB" w:eastAsia="en-GB"/>
        </w:rPr>
      </w:pPr>
      <w:r w:rsidRPr="00FB35C7">
        <w:rPr>
          <w:rFonts w:asciiTheme="minorHAnsi" w:eastAsia="Times New Roman" w:hAnsiTheme="minorHAnsi" w:cstheme="minorHAnsi"/>
          <w:color w:val="333333"/>
          <w:sz w:val="24"/>
          <w:szCs w:val="24"/>
          <w:lang w:val="en-GB" w:eastAsia="en-GB"/>
        </w:rPr>
        <w:t xml:space="preserve">      </w:t>
      </w:r>
      <w:r w:rsidR="00FF062C">
        <w:rPr>
          <w:rFonts w:asciiTheme="minorHAnsi" w:eastAsia="Times New Roman" w:hAnsiTheme="minorHAnsi" w:cstheme="minorHAnsi"/>
          <w:color w:val="333333"/>
          <w:sz w:val="24"/>
          <w:szCs w:val="24"/>
          <w:lang w:val="en-GB" w:eastAsia="en-GB"/>
        </w:rPr>
        <w:t>d</w:t>
      </w:r>
      <w:r w:rsidR="000C329E" w:rsidRPr="00FB35C7">
        <w:rPr>
          <w:rFonts w:asciiTheme="minorHAnsi" w:eastAsia="Times New Roman" w:hAnsiTheme="minorHAnsi" w:cstheme="minorHAnsi"/>
          <w:color w:val="333333"/>
          <w:sz w:val="24"/>
          <w:szCs w:val="24"/>
          <w:lang w:val="en-GB" w:eastAsia="en-GB"/>
        </w:rPr>
        <w:t xml:space="preserve">. Police Liaison working </w:t>
      </w:r>
      <w:proofErr w:type="gramStart"/>
      <w:r w:rsidR="000C329E" w:rsidRPr="00FB35C7">
        <w:rPr>
          <w:rFonts w:asciiTheme="minorHAnsi" w:eastAsia="Times New Roman" w:hAnsiTheme="minorHAnsi" w:cstheme="minorHAnsi"/>
          <w:color w:val="333333"/>
          <w:sz w:val="24"/>
          <w:szCs w:val="24"/>
          <w:lang w:val="en-GB" w:eastAsia="en-GB"/>
        </w:rPr>
        <w:t>group</w:t>
      </w:r>
      <w:proofErr w:type="gramEnd"/>
    </w:p>
    <w:p w14:paraId="02750429" w14:textId="731D9780" w:rsidR="005E79C2" w:rsidRDefault="005E79C2" w:rsidP="00F83A33">
      <w:pPr>
        <w:shd w:val="clear" w:color="auto" w:fill="FFFFFF"/>
        <w:tabs>
          <w:tab w:val="left" w:pos="1031"/>
          <w:tab w:val="left" w:pos="1088"/>
        </w:tabs>
        <w:ind w:left="106"/>
        <w:textAlignment w:val="baseline"/>
        <w:rPr>
          <w:sz w:val="24"/>
        </w:rPr>
      </w:pPr>
      <w:r>
        <w:rPr>
          <w:sz w:val="24"/>
        </w:rPr>
        <w:t xml:space="preserve">          </w:t>
      </w:r>
      <w:r w:rsidR="00FF062C">
        <w:rPr>
          <w:sz w:val="24"/>
        </w:rPr>
        <w:t>12</w:t>
      </w:r>
      <w:r w:rsidR="00F83A33">
        <w:rPr>
          <w:sz w:val="24"/>
        </w:rPr>
        <w:t xml:space="preserve">. </w:t>
      </w:r>
      <w:r>
        <w:rPr>
          <w:spacing w:val="-2"/>
          <w:sz w:val="24"/>
        </w:rPr>
        <w:t>To receive an update on expected availability of S106 monies in the coming months</w:t>
      </w:r>
      <w:r w:rsidRPr="00F83A33">
        <w:rPr>
          <w:sz w:val="24"/>
        </w:rPr>
        <w:t xml:space="preserve"> </w:t>
      </w:r>
    </w:p>
    <w:p w14:paraId="7BA16568" w14:textId="21A65C23" w:rsidR="00CD44DA" w:rsidRPr="00F83A33" w:rsidRDefault="005E79C2" w:rsidP="00F83A33">
      <w:pPr>
        <w:shd w:val="clear" w:color="auto" w:fill="FFFFFF"/>
        <w:tabs>
          <w:tab w:val="left" w:pos="1031"/>
          <w:tab w:val="left" w:pos="1088"/>
        </w:tabs>
        <w:ind w:left="106"/>
        <w:textAlignment w:val="baseline"/>
        <w:rPr>
          <w:rFonts w:asciiTheme="minorHAnsi" w:hAnsiTheme="minorHAnsi" w:cstheme="minorHAnsi"/>
          <w:i/>
          <w:iCs/>
          <w:sz w:val="24"/>
          <w:szCs w:val="24"/>
        </w:rPr>
      </w:pPr>
      <w:r>
        <w:rPr>
          <w:sz w:val="24"/>
        </w:rPr>
        <w:t xml:space="preserve">2000 13. </w:t>
      </w:r>
      <w:r w:rsidR="00A33442" w:rsidRPr="00F83A33">
        <w:rPr>
          <w:sz w:val="24"/>
        </w:rPr>
        <w:t>To consider motion</w:t>
      </w:r>
      <w:r w:rsidR="00CD44DA" w:rsidRPr="00F83A33">
        <w:rPr>
          <w:sz w:val="24"/>
        </w:rPr>
        <w:t>s:</w:t>
      </w:r>
    </w:p>
    <w:p w14:paraId="643019CE" w14:textId="245AE7D4" w:rsidR="001D09F8" w:rsidRPr="001D09F8" w:rsidRDefault="0056253A" w:rsidP="001D09F8">
      <w:pPr>
        <w:pStyle w:val="ListParagraph"/>
        <w:numPr>
          <w:ilvl w:val="0"/>
          <w:numId w:val="18"/>
        </w:numPr>
        <w:spacing w:before="0"/>
        <w:jc w:val="both"/>
        <w:textAlignment w:val="baseline"/>
        <w:rPr>
          <w:rFonts w:asciiTheme="minorHAnsi" w:eastAsia="Times New Roman" w:hAnsiTheme="minorHAnsi" w:cstheme="minorHAnsi"/>
          <w:b/>
          <w:bCs/>
          <w:i/>
          <w:iCs/>
          <w:color w:val="000000"/>
          <w:sz w:val="24"/>
          <w:szCs w:val="24"/>
          <w:bdr w:val="none" w:sz="0" w:space="0" w:color="auto" w:frame="1"/>
          <w:lang w:val="en-GB" w:eastAsia="en-GB"/>
        </w:rPr>
      </w:pPr>
      <w:r w:rsidRPr="001D09F8">
        <w:rPr>
          <w:rFonts w:asciiTheme="minorHAnsi" w:eastAsia="Times New Roman" w:hAnsiTheme="minorHAnsi" w:cstheme="minorHAnsi"/>
          <w:color w:val="242424"/>
          <w:sz w:val="24"/>
          <w:szCs w:val="24"/>
          <w:lang w:val="en-GB" w:eastAsia="en-GB"/>
        </w:rPr>
        <w:t>from Cll</w:t>
      </w:r>
      <w:r w:rsidR="00040ED7" w:rsidRPr="001D09F8">
        <w:rPr>
          <w:rFonts w:asciiTheme="minorHAnsi" w:eastAsia="Times New Roman" w:hAnsiTheme="minorHAnsi" w:cstheme="minorHAnsi"/>
          <w:color w:val="242424"/>
          <w:sz w:val="24"/>
          <w:szCs w:val="24"/>
          <w:lang w:val="en-GB" w:eastAsia="en-GB"/>
        </w:rPr>
        <w:t>r</w:t>
      </w:r>
      <w:r w:rsidRPr="001D09F8">
        <w:rPr>
          <w:rFonts w:asciiTheme="minorHAnsi" w:eastAsia="Times New Roman" w:hAnsiTheme="minorHAnsi" w:cstheme="minorHAnsi"/>
          <w:color w:val="242424"/>
          <w:sz w:val="24"/>
          <w:szCs w:val="24"/>
          <w:lang w:val="en-GB" w:eastAsia="en-GB"/>
        </w:rPr>
        <w:t xml:space="preserve"> </w:t>
      </w:r>
      <w:proofErr w:type="spellStart"/>
      <w:r w:rsidR="00FB35C7" w:rsidRPr="001D09F8">
        <w:rPr>
          <w:rFonts w:asciiTheme="minorHAnsi" w:eastAsia="Times New Roman" w:hAnsiTheme="minorHAnsi" w:cstheme="minorHAnsi"/>
          <w:color w:val="242424"/>
          <w:sz w:val="24"/>
          <w:szCs w:val="24"/>
          <w:lang w:val="en-GB" w:eastAsia="en-GB"/>
        </w:rPr>
        <w:t>Fores</w:t>
      </w:r>
      <w:r w:rsidR="00FF062C" w:rsidRPr="001D09F8">
        <w:rPr>
          <w:rFonts w:asciiTheme="minorHAnsi" w:eastAsia="Times New Roman" w:hAnsiTheme="minorHAnsi" w:cstheme="minorHAnsi"/>
          <w:color w:val="242424"/>
          <w:sz w:val="24"/>
          <w:szCs w:val="24"/>
          <w:lang w:val="en-GB" w:eastAsia="en-GB"/>
        </w:rPr>
        <w:t>h</w:t>
      </w:r>
      <w:r w:rsidR="00FB35C7" w:rsidRPr="001D09F8">
        <w:rPr>
          <w:rFonts w:asciiTheme="minorHAnsi" w:eastAsia="Times New Roman" w:hAnsiTheme="minorHAnsi" w:cstheme="minorHAnsi"/>
          <w:color w:val="242424"/>
          <w:sz w:val="24"/>
          <w:szCs w:val="24"/>
          <w:lang w:val="en-GB" w:eastAsia="en-GB"/>
        </w:rPr>
        <w:t>ew</w:t>
      </w:r>
      <w:proofErr w:type="spellEnd"/>
      <w:r w:rsidR="00FB35C7" w:rsidRPr="001D09F8">
        <w:rPr>
          <w:rFonts w:asciiTheme="minorHAnsi" w:eastAsia="Times New Roman" w:hAnsiTheme="minorHAnsi" w:cstheme="minorHAnsi"/>
          <w:color w:val="242424"/>
          <w:sz w:val="24"/>
          <w:szCs w:val="24"/>
          <w:lang w:val="en-GB" w:eastAsia="en-GB"/>
        </w:rPr>
        <w:t>-Cain</w:t>
      </w:r>
      <w:r w:rsidR="00040ED7" w:rsidRPr="001D09F8">
        <w:rPr>
          <w:rFonts w:asciiTheme="minorHAnsi" w:eastAsia="Times New Roman" w:hAnsiTheme="minorHAnsi" w:cstheme="minorHAnsi"/>
          <w:color w:val="242424"/>
          <w:sz w:val="24"/>
          <w:szCs w:val="24"/>
          <w:lang w:val="en-GB" w:eastAsia="en-GB"/>
        </w:rPr>
        <w:t>:</w:t>
      </w:r>
      <w:r w:rsidR="00040ED7" w:rsidRPr="001D09F8">
        <w:rPr>
          <w:rFonts w:asciiTheme="minorHAnsi" w:hAnsiTheme="minorHAnsi" w:cstheme="minorHAnsi"/>
          <w:color w:val="242424"/>
          <w:sz w:val="24"/>
          <w:szCs w:val="24"/>
          <w:shd w:val="clear" w:color="auto" w:fill="FFFFFF"/>
        </w:rPr>
        <w:t> </w:t>
      </w:r>
      <w:r w:rsidR="001D09F8" w:rsidRPr="001D09F8">
        <w:rPr>
          <w:rFonts w:asciiTheme="minorHAnsi" w:eastAsia="Times New Roman" w:hAnsiTheme="minorHAnsi" w:cstheme="minorHAnsi"/>
          <w:b/>
          <w:bCs/>
          <w:i/>
          <w:iCs/>
          <w:color w:val="000000"/>
          <w:sz w:val="24"/>
          <w:szCs w:val="24"/>
          <w:bdr w:val="none" w:sz="0" w:space="0" w:color="auto" w:frame="1"/>
          <w:lang w:val="en-GB" w:eastAsia="en-GB"/>
        </w:rPr>
        <w:t>As Councillors will be aware there has been discussion in the</w:t>
      </w:r>
    </w:p>
    <w:p w14:paraId="4A7B04E3" w14:textId="503B5A31" w:rsidR="001D09F8" w:rsidRPr="001D09F8" w:rsidRDefault="001D09F8" w:rsidP="001D09F8">
      <w:pPr>
        <w:ind w:left="1050"/>
        <w:jc w:val="both"/>
        <w:textAlignment w:val="baseline"/>
        <w:rPr>
          <w:rFonts w:asciiTheme="minorHAnsi" w:eastAsia="Times New Roman" w:hAnsiTheme="minorHAnsi" w:cstheme="minorHAnsi"/>
          <w:b/>
          <w:bCs/>
          <w:color w:val="242424"/>
          <w:sz w:val="24"/>
          <w:szCs w:val="24"/>
          <w:lang w:val="en-GB" w:eastAsia="en-GB"/>
        </w:rPr>
      </w:pP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Regeneration </w:t>
      </w:r>
      <w:r>
        <w:rPr>
          <w:rFonts w:asciiTheme="minorHAnsi" w:eastAsia="Times New Roman" w:hAnsiTheme="minorHAnsi" w:cstheme="minorHAnsi"/>
          <w:b/>
          <w:bCs/>
          <w:i/>
          <w:iCs/>
          <w:color w:val="000000"/>
          <w:sz w:val="24"/>
          <w:szCs w:val="24"/>
          <w:bdr w:val="none" w:sz="0" w:space="0" w:color="auto" w:frame="1"/>
          <w:lang w:val="en-GB" w:eastAsia="en-GB"/>
        </w:rPr>
        <w:t xml:space="preserve">&amp; Communications </w:t>
      </w: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Committee and elsewhere around the production of a Parish Newsletter to further the aims of the Parish Council, promote greater awareness of our work through reports on meetings and decisions and by showcasing the life of our local communities. A local volunteer has offered to co-ordinate and gather articles and to regularly </w:t>
      </w:r>
      <w:r w:rsidRPr="001D09F8">
        <w:rPr>
          <w:rFonts w:asciiTheme="minorHAnsi" w:eastAsia="Times New Roman" w:hAnsiTheme="minorHAnsi" w:cstheme="minorHAnsi"/>
          <w:b/>
          <w:bCs/>
          <w:i/>
          <w:iCs/>
          <w:color w:val="000000"/>
          <w:sz w:val="24"/>
          <w:szCs w:val="24"/>
          <w:bdr w:val="none" w:sz="0" w:space="0" w:color="auto" w:frame="1"/>
          <w:lang w:val="en-GB" w:eastAsia="en-GB"/>
        </w:rPr>
        <w:lastRenderedPageBreak/>
        <w:t xml:space="preserve">produce such a newsletter, and the Regeneration </w:t>
      </w:r>
      <w:r>
        <w:rPr>
          <w:rFonts w:asciiTheme="minorHAnsi" w:eastAsia="Times New Roman" w:hAnsiTheme="minorHAnsi" w:cstheme="minorHAnsi"/>
          <w:b/>
          <w:bCs/>
          <w:i/>
          <w:iCs/>
          <w:color w:val="000000"/>
          <w:sz w:val="24"/>
          <w:szCs w:val="24"/>
          <w:bdr w:val="none" w:sz="0" w:space="0" w:color="auto" w:frame="1"/>
          <w:lang w:val="en-GB" w:eastAsia="en-GB"/>
        </w:rPr>
        <w:t xml:space="preserve">&amp; Communications </w:t>
      </w:r>
      <w:r w:rsidRPr="001D09F8">
        <w:rPr>
          <w:rFonts w:asciiTheme="minorHAnsi" w:eastAsia="Times New Roman" w:hAnsiTheme="minorHAnsi" w:cstheme="minorHAnsi"/>
          <w:b/>
          <w:bCs/>
          <w:i/>
          <w:iCs/>
          <w:color w:val="000000"/>
          <w:sz w:val="24"/>
          <w:szCs w:val="24"/>
          <w:bdr w:val="none" w:sz="0" w:space="0" w:color="auto" w:frame="1"/>
          <w:lang w:val="en-GB" w:eastAsia="en-GB"/>
        </w:rPr>
        <w:t>Committ</w:t>
      </w:r>
      <w:r>
        <w:rPr>
          <w:rFonts w:asciiTheme="minorHAnsi" w:eastAsia="Times New Roman" w:hAnsiTheme="minorHAnsi" w:cstheme="minorHAnsi"/>
          <w:b/>
          <w:bCs/>
          <w:i/>
          <w:iCs/>
          <w:color w:val="000000"/>
          <w:sz w:val="24"/>
          <w:szCs w:val="24"/>
          <w:bdr w:val="none" w:sz="0" w:space="0" w:color="auto" w:frame="1"/>
          <w:lang w:val="en-GB" w:eastAsia="en-GB"/>
        </w:rPr>
        <w:t>e</w:t>
      </w:r>
      <w:r w:rsidRPr="001D09F8">
        <w:rPr>
          <w:rFonts w:asciiTheme="minorHAnsi" w:eastAsia="Times New Roman" w:hAnsiTheme="minorHAnsi" w:cstheme="minorHAnsi"/>
          <w:b/>
          <w:bCs/>
          <w:i/>
          <w:iCs/>
          <w:color w:val="000000"/>
          <w:sz w:val="24"/>
          <w:szCs w:val="24"/>
          <w:bdr w:val="none" w:sz="0" w:space="0" w:color="auto" w:frame="1"/>
          <w:lang w:val="en-GB" w:eastAsia="en-GB"/>
        </w:rPr>
        <w:t>e has passed a resolution as follows</w:t>
      </w:r>
      <w:r>
        <w:rPr>
          <w:rFonts w:asciiTheme="minorHAnsi" w:eastAsia="Times New Roman" w:hAnsiTheme="minorHAnsi" w:cstheme="minorHAnsi"/>
          <w:b/>
          <w:bCs/>
          <w:i/>
          <w:iCs/>
          <w:color w:val="000000"/>
          <w:sz w:val="24"/>
          <w:szCs w:val="24"/>
          <w:bdr w:val="none" w:sz="0" w:space="0" w:color="auto" w:frame="1"/>
          <w:lang w:val="en-GB" w:eastAsia="en-GB"/>
        </w:rPr>
        <w:t>: “</w:t>
      </w:r>
      <w:r w:rsidRPr="001D09F8">
        <w:rPr>
          <w:rFonts w:asciiTheme="minorHAnsi" w:eastAsia="Times New Roman" w:hAnsiTheme="minorHAnsi" w:cstheme="minorHAnsi"/>
          <w:b/>
          <w:bCs/>
          <w:color w:val="242424"/>
          <w:sz w:val="24"/>
          <w:szCs w:val="24"/>
          <w:bdr w:val="none" w:sz="0" w:space="0" w:color="auto" w:frame="1"/>
          <w:lang w:val="en-GB" w:eastAsia="en-GB"/>
        </w:rPr>
        <w:t>It was resolved that the Clerk and Mrs C Dales will work together to compile the first edition by 12 December.</w:t>
      </w:r>
      <w:r>
        <w:rPr>
          <w:rFonts w:asciiTheme="minorHAnsi" w:eastAsia="Times New Roman" w:hAnsiTheme="minorHAnsi" w:cstheme="minorHAnsi"/>
          <w:b/>
          <w:bCs/>
          <w:color w:val="242424"/>
          <w:sz w:val="24"/>
          <w:szCs w:val="24"/>
          <w:bdr w:val="none" w:sz="0" w:space="0" w:color="auto" w:frame="1"/>
          <w:lang w:val="en-GB" w:eastAsia="en-GB"/>
        </w:rPr>
        <w:t>”</w:t>
      </w:r>
    </w:p>
    <w:p w14:paraId="6C774D0E" w14:textId="3A732592" w:rsidR="001D09F8" w:rsidRPr="001D09F8" w:rsidRDefault="001D09F8" w:rsidP="001D09F8">
      <w:pPr>
        <w:widowControl/>
        <w:autoSpaceDE/>
        <w:autoSpaceDN/>
        <w:ind w:left="1050"/>
        <w:jc w:val="both"/>
        <w:textAlignment w:val="baseline"/>
        <w:rPr>
          <w:rFonts w:asciiTheme="minorHAnsi" w:eastAsia="Times New Roman" w:hAnsiTheme="minorHAnsi" w:cstheme="minorHAnsi"/>
          <w:b/>
          <w:bCs/>
          <w:color w:val="000000"/>
          <w:sz w:val="24"/>
          <w:szCs w:val="24"/>
          <w:lang w:val="en-GB" w:eastAsia="en-GB"/>
        </w:rPr>
      </w:pP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Any such newsletter would be seen as the voice of the Parish Council and Councillors will naturally want to have oversight of its content, with advice and guidance from the </w:t>
      </w:r>
      <w:r>
        <w:rPr>
          <w:rFonts w:asciiTheme="minorHAnsi" w:eastAsia="Times New Roman" w:hAnsiTheme="minorHAnsi" w:cstheme="minorHAnsi"/>
          <w:b/>
          <w:bCs/>
          <w:i/>
          <w:iCs/>
          <w:color w:val="000000"/>
          <w:sz w:val="24"/>
          <w:szCs w:val="24"/>
          <w:bdr w:val="none" w:sz="0" w:space="0" w:color="auto" w:frame="1"/>
          <w:lang w:val="en-GB" w:eastAsia="en-GB"/>
        </w:rPr>
        <w:t>Clerk</w:t>
      </w: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 where appropriate. Given the schedule of Committe</w:t>
      </w:r>
      <w:r>
        <w:rPr>
          <w:rFonts w:asciiTheme="minorHAnsi" w:eastAsia="Times New Roman" w:hAnsiTheme="minorHAnsi" w:cstheme="minorHAnsi"/>
          <w:b/>
          <w:bCs/>
          <w:i/>
          <w:iCs/>
          <w:color w:val="000000"/>
          <w:sz w:val="24"/>
          <w:szCs w:val="24"/>
          <w:bdr w:val="none" w:sz="0" w:space="0" w:color="auto" w:frame="1"/>
          <w:lang w:val="en-GB" w:eastAsia="en-GB"/>
        </w:rPr>
        <w:t>e</w:t>
      </w: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 meetings there is likely to be a need for any such oversight in the scrutiny of articles between full Council meetings.</w:t>
      </w:r>
    </w:p>
    <w:p w14:paraId="5E38CDC5" w14:textId="6600A4A0" w:rsidR="001D09F8" w:rsidRPr="001D09F8" w:rsidRDefault="001D09F8" w:rsidP="001D09F8">
      <w:pPr>
        <w:widowControl/>
        <w:autoSpaceDE/>
        <w:autoSpaceDN/>
        <w:ind w:left="1050"/>
        <w:jc w:val="both"/>
        <w:textAlignment w:val="baseline"/>
        <w:rPr>
          <w:rFonts w:asciiTheme="minorHAnsi" w:eastAsia="Times New Roman" w:hAnsiTheme="minorHAnsi" w:cstheme="minorHAnsi"/>
          <w:b/>
          <w:bCs/>
          <w:color w:val="000000"/>
          <w:sz w:val="24"/>
          <w:szCs w:val="24"/>
          <w:lang w:val="en-GB" w:eastAsia="en-GB"/>
        </w:rPr>
      </w:pP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I therefore propose that we welcome and accept this offer of assistance. I further propose that a small subcommittee be established, of no more than four Councillors, with delegated power to receive, review and approve general articles for inclusion in a parish newsletter, reporting the final edit to the full </w:t>
      </w:r>
      <w:r>
        <w:rPr>
          <w:rFonts w:asciiTheme="minorHAnsi" w:eastAsia="Times New Roman" w:hAnsiTheme="minorHAnsi" w:cstheme="minorHAnsi"/>
          <w:b/>
          <w:bCs/>
          <w:i/>
          <w:iCs/>
          <w:color w:val="000000"/>
          <w:sz w:val="24"/>
          <w:szCs w:val="24"/>
          <w:bdr w:val="none" w:sz="0" w:space="0" w:color="auto" w:frame="1"/>
          <w:lang w:val="en-GB" w:eastAsia="en-GB"/>
        </w:rPr>
        <w:t>C</w:t>
      </w:r>
      <w:r w:rsidRPr="001D09F8">
        <w:rPr>
          <w:rFonts w:asciiTheme="minorHAnsi" w:eastAsia="Times New Roman" w:hAnsiTheme="minorHAnsi" w:cstheme="minorHAnsi"/>
          <w:b/>
          <w:bCs/>
          <w:i/>
          <w:iCs/>
          <w:color w:val="000000"/>
          <w:sz w:val="24"/>
          <w:szCs w:val="24"/>
          <w:bdr w:val="none" w:sz="0" w:space="0" w:color="auto" w:frame="1"/>
          <w:lang w:val="en-GB" w:eastAsia="en-GB"/>
        </w:rPr>
        <w:t>ouncil.  </w:t>
      </w:r>
    </w:p>
    <w:p w14:paraId="20A0FE8D" w14:textId="44E6361E" w:rsidR="001D09F8" w:rsidRPr="001D09F8" w:rsidRDefault="001D09F8" w:rsidP="001D09F8">
      <w:pPr>
        <w:widowControl/>
        <w:autoSpaceDE/>
        <w:autoSpaceDN/>
        <w:ind w:left="1050"/>
        <w:jc w:val="both"/>
        <w:textAlignment w:val="baseline"/>
        <w:rPr>
          <w:rFonts w:asciiTheme="minorHAnsi" w:eastAsia="Times New Roman" w:hAnsiTheme="minorHAnsi" w:cstheme="minorHAnsi"/>
          <w:b/>
          <w:bCs/>
          <w:color w:val="000000"/>
          <w:sz w:val="24"/>
          <w:szCs w:val="24"/>
          <w:lang w:val="en-GB" w:eastAsia="en-GB"/>
        </w:rPr>
      </w:pPr>
      <w:r w:rsidRPr="001D09F8">
        <w:rPr>
          <w:rFonts w:asciiTheme="minorHAnsi" w:eastAsia="Times New Roman" w:hAnsiTheme="minorHAnsi" w:cstheme="minorHAnsi"/>
          <w:b/>
          <w:bCs/>
          <w:i/>
          <w:iCs/>
          <w:color w:val="000000"/>
          <w:sz w:val="24"/>
          <w:szCs w:val="24"/>
          <w:bdr w:val="none" w:sz="0" w:space="0" w:color="auto" w:frame="1"/>
          <w:lang w:val="en-GB" w:eastAsia="en-GB"/>
        </w:rPr>
        <w:t>Committee reports and articles about Parish Council business to be prepared by the</w:t>
      </w:r>
      <w:r>
        <w:rPr>
          <w:rFonts w:asciiTheme="minorHAnsi" w:eastAsia="Times New Roman" w:hAnsiTheme="minorHAnsi" w:cstheme="minorHAnsi"/>
          <w:b/>
          <w:bCs/>
          <w:i/>
          <w:iCs/>
          <w:color w:val="000000"/>
          <w:sz w:val="24"/>
          <w:szCs w:val="24"/>
          <w:bdr w:val="none" w:sz="0" w:space="0" w:color="auto" w:frame="1"/>
          <w:lang w:val="en-GB" w:eastAsia="en-GB"/>
        </w:rPr>
        <w:t xml:space="preserve"> C</w:t>
      </w:r>
      <w:r w:rsidRPr="001D09F8">
        <w:rPr>
          <w:rFonts w:asciiTheme="minorHAnsi" w:eastAsia="Times New Roman" w:hAnsiTheme="minorHAnsi" w:cstheme="minorHAnsi"/>
          <w:b/>
          <w:bCs/>
          <w:i/>
          <w:iCs/>
          <w:color w:val="000000"/>
          <w:sz w:val="24"/>
          <w:szCs w:val="24"/>
          <w:bdr w:val="none" w:sz="0" w:space="0" w:color="auto" w:frame="1"/>
          <w:lang w:val="en-GB" w:eastAsia="en-GB"/>
        </w:rPr>
        <w:t>lerk in consultation with and in agreement with the Chair of the Council. </w:t>
      </w:r>
    </w:p>
    <w:p w14:paraId="7932E70C" w14:textId="599255A4" w:rsidR="001D09F8" w:rsidRPr="001D09F8" w:rsidRDefault="001D09F8" w:rsidP="001D09F8">
      <w:pPr>
        <w:widowControl/>
        <w:autoSpaceDE/>
        <w:autoSpaceDN/>
        <w:ind w:left="1050"/>
        <w:jc w:val="both"/>
        <w:textAlignment w:val="baseline"/>
        <w:rPr>
          <w:rFonts w:asciiTheme="minorHAnsi" w:eastAsia="Times New Roman" w:hAnsiTheme="minorHAnsi" w:cstheme="minorHAnsi"/>
          <w:b/>
          <w:bCs/>
          <w:color w:val="000000"/>
          <w:sz w:val="24"/>
          <w:szCs w:val="24"/>
          <w:lang w:val="en-GB" w:eastAsia="en-GB"/>
        </w:rPr>
      </w:pPr>
      <w:r w:rsidRPr="001D09F8">
        <w:rPr>
          <w:rFonts w:asciiTheme="minorHAnsi" w:eastAsia="Times New Roman" w:hAnsiTheme="minorHAnsi" w:cstheme="minorHAnsi"/>
          <w:b/>
          <w:bCs/>
          <w:i/>
          <w:iCs/>
          <w:color w:val="000000"/>
          <w:sz w:val="24"/>
          <w:szCs w:val="24"/>
          <w:bdr w:val="none" w:sz="0" w:space="0" w:color="auto" w:frame="1"/>
          <w:lang w:val="en-GB" w:eastAsia="en-GB"/>
        </w:rPr>
        <w:t xml:space="preserve">The </w:t>
      </w:r>
      <w:r w:rsidR="0065673C">
        <w:rPr>
          <w:rFonts w:asciiTheme="minorHAnsi" w:eastAsia="Times New Roman" w:hAnsiTheme="minorHAnsi" w:cstheme="minorHAnsi"/>
          <w:b/>
          <w:bCs/>
          <w:i/>
          <w:iCs/>
          <w:color w:val="000000"/>
          <w:sz w:val="24"/>
          <w:szCs w:val="24"/>
          <w:bdr w:val="none" w:sz="0" w:space="0" w:color="auto" w:frame="1"/>
          <w:lang w:val="en-GB" w:eastAsia="en-GB"/>
        </w:rPr>
        <w:t>C</w:t>
      </w:r>
      <w:r w:rsidRPr="001D09F8">
        <w:rPr>
          <w:rFonts w:asciiTheme="minorHAnsi" w:eastAsia="Times New Roman" w:hAnsiTheme="minorHAnsi" w:cstheme="minorHAnsi"/>
          <w:b/>
          <w:bCs/>
          <w:i/>
          <w:iCs/>
          <w:color w:val="000000"/>
          <w:sz w:val="24"/>
          <w:szCs w:val="24"/>
          <w:bdr w:val="none" w:sz="0" w:space="0" w:color="auto" w:frame="1"/>
          <w:lang w:val="en-GB" w:eastAsia="en-GB"/>
        </w:rPr>
        <w:t>lerk will be responsible for publication in a variety of formats for local circulation. </w:t>
      </w:r>
    </w:p>
    <w:p w14:paraId="6A40F216" w14:textId="77777777" w:rsidR="00107C42" w:rsidRPr="00107C42" w:rsidRDefault="00107C42" w:rsidP="0065673C">
      <w:pPr>
        <w:shd w:val="clear" w:color="auto" w:fill="FFFFFF"/>
        <w:tabs>
          <w:tab w:val="left" w:pos="1031"/>
          <w:tab w:val="left" w:pos="1088"/>
        </w:tabs>
        <w:ind w:left="1089"/>
        <w:jc w:val="both"/>
        <w:textAlignment w:val="baseline"/>
        <w:rPr>
          <w:rFonts w:asciiTheme="minorHAnsi" w:hAnsiTheme="minorHAnsi" w:cstheme="minorHAnsi"/>
          <w:b/>
          <w:bCs/>
          <w:i/>
          <w:iCs/>
          <w:sz w:val="6"/>
          <w:szCs w:val="6"/>
        </w:rPr>
      </w:pPr>
    </w:p>
    <w:p w14:paraId="10F7877C" w14:textId="31BBDF93" w:rsidR="005E79C2" w:rsidRPr="00E4458D" w:rsidRDefault="00330BD9" w:rsidP="0065673C">
      <w:pPr>
        <w:shd w:val="clear" w:color="auto" w:fill="FFFFFF"/>
        <w:ind w:left="720"/>
        <w:jc w:val="both"/>
        <w:textAlignment w:val="baseline"/>
        <w:rPr>
          <w:rFonts w:asciiTheme="minorHAnsi" w:eastAsia="Times New Roman" w:hAnsiTheme="minorHAnsi" w:cstheme="minorHAnsi"/>
          <w:b/>
          <w:bCs/>
          <w:i/>
          <w:iCs/>
          <w:color w:val="424242"/>
          <w:sz w:val="24"/>
          <w:szCs w:val="24"/>
          <w:bdr w:val="none" w:sz="0" w:space="0" w:color="auto" w:frame="1"/>
          <w:lang w:val="en-GB" w:eastAsia="en-GB"/>
        </w:rPr>
      </w:pPr>
      <w:r w:rsidRPr="005E79C2">
        <w:rPr>
          <w:rFonts w:asciiTheme="minorHAnsi" w:eastAsia="Times New Roman" w:hAnsiTheme="minorHAnsi" w:cstheme="minorHAnsi"/>
          <w:color w:val="424242"/>
          <w:sz w:val="24"/>
          <w:szCs w:val="24"/>
          <w:bdr w:val="none" w:sz="0" w:space="0" w:color="auto" w:frame="1"/>
          <w:lang w:val="en-GB" w:eastAsia="en-GB"/>
        </w:rPr>
        <w:t xml:space="preserve">       </w:t>
      </w:r>
      <w:r w:rsidR="0065673C">
        <w:rPr>
          <w:rFonts w:asciiTheme="minorHAnsi" w:eastAsia="Times New Roman" w:hAnsiTheme="minorHAnsi" w:cstheme="minorHAnsi"/>
          <w:color w:val="424242"/>
          <w:sz w:val="24"/>
          <w:szCs w:val="24"/>
          <w:bdr w:val="none" w:sz="0" w:space="0" w:color="auto" w:frame="1"/>
          <w:lang w:val="en-GB" w:eastAsia="en-GB"/>
        </w:rPr>
        <w:t>b</w:t>
      </w:r>
      <w:r w:rsidR="005E79C2" w:rsidRPr="00E4458D">
        <w:rPr>
          <w:rFonts w:asciiTheme="minorHAnsi" w:hAnsiTheme="minorHAnsi" w:cstheme="minorHAnsi"/>
          <w:sz w:val="24"/>
          <w:szCs w:val="24"/>
        </w:rPr>
        <w:t xml:space="preserve">. from Cllr Chantler: </w:t>
      </w:r>
      <w:r w:rsidR="005E79C2" w:rsidRPr="00E4458D">
        <w:rPr>
          <w:rFonts w:asciiTheme="minorHAnsi" w:hAnsiTheme="minorHAnsi" w:cstheme="minorHAnsi"/>
          <w:b/>
          <w:bCs/>
          <w:i/>
          <w:iCs/>
          <w:sz w:val="24"/>
          <w:szCs w:val="24"/>
        </w:rPr>
        <w:t>T</w:t>
      </w:r>
      <w:r w:rsidR="005E79C2" w:rsidRPr="00391DE3">
        <w:rPr>
          <w:rFonts w:asciiTheme="minorHAnsi" w:eastAsia="Times New Roman" w:hAnsiTheme="minorHAnsi" w:cstheme="minorHAnsi"/>
          <w:b/>
          <w:bCs/>
          <w:i/>
          <w:iCs/>
          <w:color w:val="424242"/>
          <w:sz w:val="24"/>
          <w:szCs w:val="24"/>
          <w:bdr w:val="none" w:sz="0" w:space="0" w:color="auto" w:frame="1"/>
          <w:lang w:val="en-GB" w:eastAsia="en-GB"/>
        </w:rPr>
        <w:t>o prop</w:t>
      </w:r>
      <w:r w:rsidR="005E79C2" w:rsidRPr="00E4458D">
        <w:rPr>
          <w:rFonts w:asciiTheme="minorHAnsi" w:eastAsia="Times New Roman" w:hAnsiTheme="minorHAnsi" w:cstheme="minorHAnsi"/>
          <w:b/>
          <w:bCs/>
          <w:i/>
          <w:iCs/>
          <w:color w:val="424242"/>
          <w:sz w:val="24"/>
          <w:szCs w:val="24"/>
          <w:bdr w:val="none" w:sz="0" w:space="0" w:color="auto" w:frame="1"/>
          <w:lang w:val="en-GB" w:eastAsia="en-GB"/>
        </w:rPr>
        <w:t>o</w:t>
      </w:r>
      <w:r w:rsidR="005E79C2" w:rsidRPr="00391DE3">
        <w:rPr>
          <w:rFonts w:asciiTheme="minorHAnsi" w:eastAsia="Times New Roman" w:hAnsiTheme="minorHAnsi" w:cstheme="minorHAnsi"/>
          <w:b/>
          <w:bCs/>
          <w:i/>
          <w:iCs/>
          <w:color w:val="424242"/>
          <w:sz w:val="24"/>
          <w:szCs w:val="24"/>
          <w:bdr w:val="none" w:sz="0" w:space="0" w:color="auto" w:frame="1"/>
          <w:lang w:val="en-GB" w:eastAsia="en-GB"/>
        </w:rPr>
        <w:t xml:space="preserve">se purchasing </w:t>
      </w:r>
      <w:r w:rsidR="005E79C2" w:rsidRPr="00E4458D">
        <w:rPr>
          <w:rFonts w:asciiTheme="minorHAnsi" w:eastAsia="Times New Roman" w:hAnsiTheme="minorHAnsi" w:cstheme="minorHAnsi"/>
          <w:b/>
          <w:bCs/>
          <w:i/>
          <w:iCs/>
          <w:color w:val="424242"/>
          <w:sz w:val="24"/>
          <w:szCs w:val="24"/>
          <w:bdr w:val="none" w:sz="0" w:space="0" w:color="auto" w:frame="1"/>
          <w:lang w:val="en-GB" w:eastAsia="en-GB"/>
        </w:rPr>
        <w:t xml:space="preserve">an </w:t>
      </w:r>
      <w:r w:rsidR="005E79C2" w:rsidRPr="00391DE3">
        <w:rPr>
          <w:rFonts w:asciiTheme="minorHAnsi" w:eastAsia="Times New Roman" w:hAnsiTheme="minorHAnsi" w:cstheme="minorHAnsi"/>
          <w:b/>
          <w:bCs/>
          <w:i/>
          <w:iCs/>
          <w:color w:val="424242"/>
          <w:sz w:val="24"/>
          <w:szCs w:val="24"/>
          <w:bdr w:val="none" w:sz="0" w:space="0" w:color="auto" w:frame="1"/>
          <w:lang w:val="en-GB" w:eastAsia="en-GB"/>
        </w:rPr>
        <w:t>artificial cricket wicket</w:t>
      </w:r>
      <w:r w:rsidR="005E79C2" w:rsidRPr="00E4458D">
        <w:rPr>
          <w:rFonts w:asciiTheme="minorHAnsi" w:eastAsia="Times New Roman" w:hAnsiTheme="minorHAnsi" w:cstheme="minorHAnsi"/>
          <w:b/>
          <w:bCs/>
          <w:i/>
          <w:iCs/>
          <w:color w:val="424242"/>
          <w:sz w:val="24"/>
          <w:szCs w:val="24"/>
          <w:bdr w:val="none" w:sz="0" w:space="0" w:color="auto" w:frame="1"/>
          <w:lang w:val="en-GB" w:eastAsia="en-GB"/>
        </w:rPr>
        <w:t xml:space="preserve">, currently </w:t>
      </w:r>
      <w:r w:rsidR="005E79C2" w:rsidRPr="00391DE3">
        <w:rPr>
          <w:rFonts w:asciiTheme="minorHAnsi" w:eastAsia="Times New Roman" w:hAnsiTheme="minorHAnsi" w:cstheme="minorHAnsi"/>
          <w:b/>
          <w:bCs/>
          <w:i/>
          <w:iCs/>
          <w:color w:val="424242"/>
          <w:sz w:val="24"/>
          <w:szCs w:val="24"/>
          <w:bdr w:val="none" w:sz="0" w:space="0" w:color="auto" w:frame="1"/>
          <w:lang w:val="en-GB" w:eastAsia="en-GB"/>
        </w:rPr>
        <w:t xml:space="preserve">on sale at </w:t>
      </w:r>
    </w:p>
    <w:p w14:paraId="03156582" w14:textId="32F0B2E4" w:rsidR="005E79C2" w:rsidRDefault="005E79C2" w:rsidP="00E4458D">
      <w:pPr>
        <w:shd w:val="clear" w:color="auto" w:fill="FFFFFF"/>
        <w:tabs>
          <w:tab w:val="left" w:pos="1031"/>
          <w:tab w:val="left" w:pos="1088"/>
        </w:tabs>
        <w:ind w:left="720"/>
        <w:jc w:val="both"/>
        <w:textAlignment w:val="baseline"/>
        <w:rPr>
          <w:rFonts w:asciiTheme="minorHAnsi" w:eastAsia="Times New Roman" w:hAnsiTheme="minorHAnsi" w:cstheme="minorHAnsi"/>
          <w:b/>
          <w:bCs/>
          <w:i/>
          <w:iCs/>
          <w:color w:val="424242"/>
          <w:sz w:val="24"/>
          <w:szCs w:val="24"/>
          <w:bdr w:val="none" w:sz="0" w:space="0" w:color="auto" w:frame="1"/>
          <w:lang w:val="en-GB" w:eastAsia="en-GB"/>
        </w:rPr>
      </w:pPr>
      <w:r w:rsidRPr="00E4458D">
        <w:rPr>
          <w:rFonts w:asciiTheme="minorHAnsi" w:eastAsia="Times New Roman" w:hAnsiTheme="minorHAnsi" w:cstheme="minorHAnsi"/>
          <w:b/>
          <w:bCs/>
          <w:i/>
          <w:iCs/>
          <w:color w:val="424242"/>
          <w:sz w:val="24"/>
          <w:szCs w:val="24"/>
          <w:bdr w:val="none" w:sz="0" w:space="0" w:color="auto" w:frame="1"/>
          <w:lang w:val="en-GB" w:eastAsia="en-GB"/>
        </w:rPr>
        <w:t xml:space="preserve">       </w:t>
      </w:r>
      <w:r w:rsidRPr="00391DE3">
        <w:rPr>
          <w:rFonts w:asciiTheme="minorHAnsi" w:eastAsia="Times New Roman" w:hAnsiTheme="minorHAnsi" w:cstheme="minorHAnsi"/>
          <w:b/>
          <w:bCs/>
          <w:i/>
          <w:iCs/>
          <w:color w:val="424242"/>
          <w:sz w:val="24"/>
          <w:szCs w:val="24"/>
          <w:bdr w:val="none" w:sz="0" w:space="0" w:color="auto" w:frame="1"/>
          <w:lang w:val="en-GB" w:eastAsia="en-GB"/>
        </w:rPr>
        <w:t>£1,649</w:t>
      </w:r>
      <w:r w:rsidRPr="00E4458D">
        <w:rPr>
          <w:rFonts w:asciiTheme="minorHAnsi" w:eastAsia="Times New Roman" w:hAnsiTheme="minorHAnsi" w:cstheme="minorHAnsi"/>
          <w:b/>
          <w:bCs/>
          <w:i/>
          <w:iCs/>
          <w:color w:val="424242"/>
          <w:sz w:val="24"/>
          <w:szCs w:val="24"/>
          <w:bdr w:val="none" w:sz="0" w:space="0" w:color="auto" w:frame="1"/>
          <w:lang w:val="en-GB" w:eastAsia="en-GB"/>
        </w:rPr>
        <w:t xml:space="preserve"> (</w:t>
      </w:r>
      <w:r w:rsidRPr="00391DE3">
        <w:rPr>
          <w:rFonts w:asciiTheme="minorHAnsi" w:eastAsia="Times New Roman" w:hAnsiTheme="minorHAnsi" w:cstheme="minorHAnsi"/>
          <w:b/>
          <w:bCs/>
          <w:i/>
          <w:iCs/>
          <w:color w:val="424242"/>
          <w:sz w:val="24"/>
          <w:szCs w:val="24"/>
          <w:bdr w:val="none" w:sz="0" w:space="0" w:color="auto" w:frame="1"/>
          <w:lang w:val="en-GB" w:eastAsia="en-GB"/>
        </w:rPr>
        <w:t>to be found from the ring</w:t>
      </w:r>
      <w:r w:rsidRPr="00E4458D">
        <w:rPr>
          <w:rFonts w:asciiTheme="minorHAnsi" w:eastAsia="Times New Roman" w:hAnsiTheme="minorHAnsi" w:cstheme="minorHAnsi"/>
          <w:b/>
          <w:bCs/>
          <w:i/>
          <w:iCs/>
          <w:color w:val="424242"/>
          <w:sz w:val="24"/>
          <w:szCs w:val="24"/>
          <w:bdr w:val="none" w:sz="0" w:space="0" w:color="auto" w:frame="1"/>
          <w:lang w:val="en-GB" w:eastAsia="en-GB"/>
        </w:rPr>
        <w:t>-</w:t>
      </w:r>
      <w:r w:rsidRPr="00391DE3">
        <w:rPr>
          <w:rFonts w:asciiTheme="minorHAnsi" w:eastAsia="Times New Roman" w:hAnsiTheme="minorHAnsi" w:cstheme="minorHAnsi"/>
          <w:b/>
          <w:bCs/>
          <w:i/>
          <w:iCs/>
          <w:color w:val="424242"/>
          <w:sz w:val="24"/>
          <w:szCs w:val="24"/>
          <w:bdr w:val="none" w:sz="0" w:space="0" w:color="auto" w:frame="1"/>
          <w:lang w:val="en-GB" w:eastAsia="en-GB"/>
        </w:rPr>
        <w:t>fenced money left to be</w:t>
      </w:r>
      <w:r w:rsidRPr="00E4458D">
        <w:rPr>
          <w:rFonts w:asciiTheme="minorHAnsi" w:eastAsia="Times New Roman" w:hAnsiTheme="minorHAnsi" w:cstheme="minorHAnsi"/>
          <w:b/>
          <w:bCs/>
          <w:i/>
          <w:iCs/>
          <w:color w:val="424242"/>
          <w:sz w:val="24"/>
          <w:szCs w:val="24"/>
          <w:bdr w:val="none" w:sz="0" w:space="0" w:color="auto" w:frame="1"/>
          <w:lang w:val="en-GB" w:eastAsia="en-GB"/>
        </w:rPr>
        <w:t xml:space="preserve"> </w:t>
      </w:r>
      <w:r w:rsidRPr="00391DE3">
        <w:rPr>
          <w:rFonts w:asciiTheme="minorHAnsi" w:eastAsia="Times New Roman" w:hAnsiTheme="minorHAnsi" w:cstheme="minorHAnsi"/>
          <w:b/>
          <w:bCs/>
          <w:i/>
          <w:iCs/>
          <w:color w:val="424242"/>
          <w:sz w:val="24"/>
          <w:szCs w:val="24"/>
          <w:bdr w:val="none" w:sz="0" w:space="0" w:color="auto" w:frame="1"/>
          <w:lang w:val="en-GB" w:eastAsia="en-GB"/>
        </w:rPr>
        <w:t>spent on the memorial park</w:t>
      </w:r>
      <w:r w:rsidRPr="00E4458D">
        <w:rPr>
          <w:rFonts w:asciiTheme="minorHAnsi" w:eastAsia="Times New Roman" w:hAnsiTheme="minorHAnsi" w:cstheme="minorHAnsi"/>
          <w:b/>
          <w:bCs/>
          <w:i/>
          <w:iCs/>
          <w:color w:val="424242"/>
          <w:sz w:val="24"/>
          <w:szCs w:val="24"/>
          <w:bdr w:val="none" w:sz="0" w:space="0" w:color="auto" w:frame="1"/>
          <w:lang w:val="en-GB" w:eastAsia="en-GB"/>
        </w:rPr>
        <w:t>)</w:t>
      </w:r>
    </w:p>
    <w:p w14:paraId="7715FDD5" w14:textId="77777777" w:rsidR="00107C42" w:rsidRPr="00107C42" w:rsidRDefault="00107C42" w:rsidP="00E4458D">
      <w:pPr>
        <w:shd w:val="clear" w:color="auto" w:fill="FFFFFF"/>
        <w:tabs>
          <w:tab w:val="left" w:pos="1031"/>
          <w:tab w:val="left" w:pos="1088"/>
        </w:tabs>
        <w:ind w:left="720"/>
        <w:jc w:val="both"/>
        <w:textAlignment w:val="baseline"/>
        <w:rPr>
          <w:rFonts w:asciiTheme="minorHAnsi" w:eastAsia="Times New Roman" w:hAnsiTheme="minorHAnsi" w:cstheme="minorHAnsi"/>
          <w:b/>
          <w:bCs/>
          <w:i/>
          <w:iCs/>
          <w:color w:val="424242"/>
          <w:sz w:val="6"/>
          <w:szCs w:val="6"/>
          <w:bdr w:val="none" w:sz="0" w:space="0" w:color="auto" w:frame="1"/>
          <w:lang w:val="en-GB" w:eastAsia="en-GB"/>
        </w:rPr>
      </w:pPr>
    </w:p>
    <w:p w14:paraId="4A66C7ED" w14:textId="454CF032" w:rsidR="0065673C" w:rsidRDefault="005E79C2" w:rsidP="00E4458D">
      <w:pPr>
        <w:shd w:val="clear" w:color="auto" w:fill="FFFFFF"/>
        <w:ind w:left="720"/>
        <w:jc w:val="both"/>
        <w:textAlignment w:val="baseline"/>
        <w:rPr>
          <w:rFonts w:asciiTheme="minorHAnsi" w:hAnsiTheme="minorHAnsi" w:cstheme="minorHAnsi"/>
          <w:b/>
          <w:bCs/>
          <w:i/>
          <w:iCs/>
          <w:color w:val="242424"/>
          <w:sz w:val="24"/>
          <w:szCs w:val="24"/>
          <w:shd w:val="clear" w:color="auto" w:fill="FFFFFF"/>
        </w:rPr>
      </w:pPr>
      <w:r w:rsidRPr="00E4458D">
        <w:rPr>
          <w:rFonts w:asciiTheme="minorHAnsi" w:eastAsia="Times New Roman" w:hAnsiTheme="minorHAnsi" w:cstheme="minorHAnsi"/>
          <w:color w:val="242424"/>
          <w:sz w:val="24"/>
          <w:szCs w:val="24"/>
          <w:lang w:val="en-GB" w:eastAsia="en-GB"/>
        </w:rPr>
        <w:t xml:space="preserve">       </w:t>
      </w:r>
      <w:r w:rsidR="0065673C">
        <w:rPr>
          <w:rFonts w:asciiTheme="minorHAnsi" w:eastAsia="Times New Roman" w:hAnsiTheme="minorHAnsi" w:cstheme="minorHAnsi"/>
          <w:color w:val="242424"/>
          <w:sz w:val="24"/>
          <w:szCs w:val="24"/>
          <w:lang w:val="en-GB" w:eastAsia="en-GB"/>
        </w:rPr>
        <w:t>c</w:t>
      </w:r>
      <w:r w:rsidRPr="00E4458D">
        <w:rPr>
          <w:rFonts w:asciiTheme="minorHAnsi" w:eastAsia="Times New Roman" w:hAnsiTheme="minorHAnsi" w:cstheme="minorHAnsi"/>
          <w:color w:val="242424"/>
          <w:sz w:val="24"/>
          <w:szCs w:val="24"/>
          <w:lang w:val="en-GB" w:eastAsia="en-GB"/>
        </w:rPr>
        <w:t>. from Cllr Chantler:</w:t>
      </w:r>
      <w:r w:rsidRPr="00E4458D">
        <w:rPr>
          <w:rFonts w:asciiTheme="minorHAnsi" w:eastAsia="Times New Roman" w:hAnsiTheme="minorHAnsi" w:cstheme="minorHAnsi"/>
          <w:b/>
          <w:bCs/>
          <w:i/>
          <w:iCs/>
          <w:color w:val="242424"/>
          <w:sz w:val="24"/>
          <w:szCs w:val="24"/>
          <w:lang w:val="en-GB" w:eastAsia="en-GB"/>
        </w:rPr>
        <w:t xml:space="preserve"> </w:t>
      </w:r>
      <w:r w:rsidRPr="00E4458D">
        <w:rPr>
          <w:rFonts w:asciiTheme="minorHAnsi" w:hAnsiTheme="minorHAnsi" w:cstheme="minorHAnsi"/>
          <w:b/>
          <w:bCs/>
          <w:i/>
          <w:iCs/>
          <w:color w:val="242424"/>
          <w:sz w:val="24"/>
          <w:szCs w:val="24"/>
          <w:shd w:val="clear" w:color="auto" w:fill="FFFFFF"/>
        </w:rPr>
        <w:t>To propose the purchase of 10</w:t>
      </w:r>
      <w:r w:rsidR="0065673C">
        <w:rPr>
          <w:rFonts w:asciiTheme="minorHAnsi" w:hAnsiTheme="minorHAnsi" w:cstheme="minorHAnsi"/>
          <w:b/>
          <w:bCs/>
          <w:i/>
          <w:iCs/>
          <w:color w:val="242424"/>
          <w:sz w:val="24"/>
          <w:szCs w:val="24"/>
          <w:shd w:val="clear" w:color="auto" w:fill="FFFFFF"/>
        </w:rPr>
        <w:t xml:space="preserve"> bat- or</w:t>
      </w:r>
      <w:r w:rsidRPr="00E4458D">
        <w:rPr>
          <w:rFonts w:asciiTheme="minorHAnsi" w:hAnsiTheme="minorHAnsi" w:cstheme="minorHAnsi"/>
          <w:b/>
          <w:bCs/>
          <w:i/>
          <w:iCs/>
          <w:color w:val="242424"/>
          <w:sz w:val="24"/>
          <w:szCs w:val="24"/>
          <w:shd w:val="clear" w:color="auto" w:fill="FFFFFF"/>
        </w:rPr>
        <w:t xml:space="preserve"> bird-</w:t>
      </w:r>
      <w:r w:rsidRPr="00E4458D">
        <w:rPr>
          <w:rStyle w:val="mark5ytf8yo56"/>
          <w:rFonts w:asciiTheme="minorHAnsi" w:hAnsiTheme="minorHAnsi" w:cstheme="minorHAnsi"/>
          <w:b/>
          <w:bCs/>
          <w:i/>
          <w:iCs/>
          <w:color w:val="242424"/>
          <w:sz w:val="24"/>
          <w:szCs w:val="24"/>
          <w:bdr w:val="none" w:sz="0" w:space="0" w:color="auto" w:frame="1"/>
          <w:shd w:val="clear" w:color="auto" w:fill="FFFFFF"/>
        </w:rPr>
        <w:t>nesting</w:t>
      </w:r>
      <w:r w:rsidRPr="00E4458D">
        <w:rPr>
          <w:rFonts w:asciiTheme="minorHAnsi" w:hAnsiTheme="minorHAnsi" w:cstheme="minorHAnsi"/>
          <w:b/>
          <w:bCs/>
          <w:i/>
          <w:iCs/>
          <w:color w:val="242424"/>
          <w:sz w:val="24"/>
          <w:szCs w:val="24"/>
          <w:shd w:val="clear" w:color="auto" w:fill="FFFFFF"/>
        </w:rPr>
        <w:t> boxes for the</w:t>
      </w:r>
    </w:p>
    <w:p w14:paraId="51612833" w14:textId="77777777" w:rsidR="0065673C" w:rsidRDefault="0065673C" w:rsidP="00E4458D">
      <w:pPr>
        <w:shd w:val="clear" w:color="auto" w:fill="FFFFFF"/>
        <w:ind w:left="720"/>
        <w:jc w:val="both"/>
        <w:textAlignment w:val="baseline"/>
        <w:rPr>
          <w:rFonts w:asciiTheme="minorHAnsi" w:hAnsiTheme="minorHAnsi" w:cstheme="minorHAnsi"/>
          <w:b/>
          <w:bCs/>
          <w:i/>
          <w:iCs/>
          <w:color w:val="242424"/>
          <w:sz w:val="24"/>
          <w:szCs w:val="24"/>
          <w:shd w:val="clear" w:color="auto" w:fill="FFFFFF"/>
        </w:rPr>
      </w:pPr>
      <w:r>
        <w:rPr>
          <w:rFonts w:asciiTheme="minorHAnsi" w:eastAsia="Times New Roman" w:hAnsiTheme="minorHAnsi" w:cstheme="minorHAnsi"/>
          <w:color w:val="242424"/>
          <w:sz w:val="24"/>
          <w:szCs w:val="24"/>
          <w:lang w:val="en-GB" w:eastAsia="en-GB"/>
        </w:rPr>
        <w:t xml:space="preserve">      </w:t>
      </w:r>
      <w:r w:rsidR="005E79C2" w:rsidRPr="00E4458D">
        <w:rPr>
          <w:rFonts w:asciiTheme="minorHAnsi" w:hAnsiTheme="minorHAnsi" w:cstheme="minorHAnsi"/>
          <w:b/>
          <w:bCs/>
          <w:i/>
          <w:iCs/>
          <w:color w:val="242424"/>
          <w:sz w:val="24"/>
          <w:szCs w:val="24"/>
          <w:shd w:val="clear" w:color="auto" w:fill="FFFFFF"/>
        </w:rPr>
        <w:t xml:space="preserve"> memorial</w:t>
      </w:r>
      <w:r>
        <w:rPr>
          <w:rFonts w:asciiTheme="minorHAnsi" w:hAnsiTheme="minorHAnsi" w:cstheme="minorHAnsi"/>
          <w:b/>
          <w:bCs/>
          <w:i/>
          <w:iCs/>
          <w:color w:val="242424"/>
          <w:sz w:val="24"/>
          <w:szCs w:val="24"/>
          <w:shd w:val="clear" w:color="auto" w:fill="FFFFFF"/>
        </w:rPr>
        <w:t xml:space="preserve"> </w:t>
      </w:r>
      <w:r w:rsidR="005E79C2" w:rsidRPr="00E4458D">
        <w:rPr>
          <w:rFonts w:asciiTheme="minorHAnsi" w:hAnsiTheme="minorHAnsi" w:cstheme="minorHAnsi"/>
          <w:b/>
          <w:bCs/>
          <w:i/>
          <w:iCs/>
          <w:color w:val="242424"/>
          <w:sz w:val="24"/>
          <w:szCs w:val="24"/>
          <w:shd w:val="clear" w:color="auto" w:fill="FFFFFF"/>
        </w:rPr>
        <w:t>park.</w:t>
      </w:r>
      <w:r w:rsidR="00E4458D" w:rsidRPr="00E4458D">
        <w:rPr>
          <w:rFonts w:asciiTheme="minorHAnsi" w:hAnsiTheme="minorHAnsi" w:cstheme="minorHAnsi"/>
          <w:b/>
          <w:bCs/>
          <w:i/>
          <w:iCs/>
          <w:color w:val="242424"/>
          <w:sz w:val="24"/>
          <w:szCs w:val="24"/>
          <w:shd w:val="clear" w:color="auto" w:fill="FFFFFF"/>
        </w:rPr>
        <w:t xml:space="preserve"> </w:t>
      </w:r>
      <w:r w:rsidR="005E79C2" w:rsidRPr="00E4458D">
        <w:rPr>
          <w:rFonts w:asciiTheme="minorHAnsi" w:hAnsiTheme="minorHAnsi" w:cstheme="minorHAnsi"/>
          <w:b/>
          <w:bCs/>
          <w:i/>
          <w:iCs/>
          <w:color w:val="242424"/>
          <w:sz w:val="24"/>
          <w:szCs w:val="24"/>
          <w:shd w:val="clear" w:color="auto" w:fill="FFFFFF"/>
        </w:rPr>
        <w:t xml:space="preserve">These would be placed by </w:t>
      </w:r>
      <w:r w:rsidR="00E4458D" w:rsidRPr="00E4458D">
        <w:rPr>
          <w:rFonts w:asciiTheme="minorHAnsi" w:hAnsiTheme="minorHAnsi" w:cstheme="minorHAnsi"/>
          <w:b/>
          <w:bCs/>
          <w:i/>
          <w:iCs/>
          <w:color w:val="242424"/>
          <w:sz w:val="24"/>
          <w:szCs w:val="24"/>
          <w:shd w:val="clear" w:color="auto" w:fill="FFFFFF"/>
        </w:rPr>
        <w:t xml:space="preserve">park </w:t>
      </w:r>
      <w:r w:rsidR="005E79C2" w:rsidRPr="00E4458D">
        <w:rPr>
          <w:rFonts w:asciiTheme="minorHAnsi" w:hAnsiTheme="minorHAnsi" w:cstheme="minorHAnsi"/>
          <w:b/>
          <w:bCs/>
          <w:i/>
          <w:iCs/>
          <w:color w:val="242424"/>
          <w:sz w:val="24"/>
          <w:szCs w:val="24"/>
          <w:shd w:val="clear" w:color="auto" w:fill="FFFFFF"/>
        </w:rPr>
        <w:t>staff and paid for out of the money that we</w:t>
      </w:r>
    </w:p>
    <w:p w14:paraId="4DF4A030" w14:textId="47EB9001" w:rsidR="005E79C2" w:rsidRDefault="0065673C" w:rsidP="00E4458D">
      <w:pPr>
        <w:shd w:val="clear" w:color="auto" w:fill="FFFFFF"/>
        <w:ind w:left="720"/>
        <w:jc w:val="both"/>
        <w:textAlignment w:val="baseline"/>
        <w:rPr>
          <w:rFonts w:asciiTheme="minorHAnsi" w:hAnsiTheme="minorHAnsi" w:cstheme="minorHAnsi"/>
          <w:b/>
          <w:bCs/>
          <w:i/>
          <w:iCs/>
          <w:color w:val="242424"/>
          <w:sz w:val="24"/>
          <w:szCs w:val="24"/>
          <w:shd w:val="clear" w:color="auto" w:fill="FFFFFF"/>
        </w:rPr>
      </w:pPr>
      <w:r>
        <w:rPr>
          <w:rFonts w:asciiTheme="minorHAnsi" w:hAnsiTheme="minorHAnsi" w:cstheme="minorHAnsi"/>
          <w:b/>
          <w:bCs/>
          <w:i/>
          <w:iCs/>
          <w:color w:val="242424"/>
          <w:sz w:val="24"/>
          <w:szCs w:val="24"/>
          <w:shd w:val="clear" w:color="auto" w:fill="FFFFFF"/>
        </w:rPr>
        <w:t xml:space="preserve">      </w:t>
      </w:r>
      <w:r w:rsidR="005E79C2" w:rsidRPr="00E4458D">
        <w:rPr>
          <w:rFonts w:asciiTheme="minorHAnsi" w:hAnsiTheme="minorHAnsi" w:cstheme="minorHAnsi"/>
          <w:b/>
          <w:bCs/>
          <w:i/>
          <w:iCs/>
          <w:color w:val="242424"/>
          <w:sz w:val="24"/>
          <w:szCs w:val="24"/>
          <w:shd w:val="clear" w:color="auto" w:fill="FFFFFF"/>
        </w:rPr>
        <w:t xml:space="preserve"> have had</w:t>
      </w:r>
      <w:r>
        <w:rPr>
          <w:rFonts w:asciiTheme="minorHAnsi" w:hAnsiTheme="minorHAnsi" w:cstheme="minorHAnsi"/>
          <w:b/>
          <w:bCs/>
          <w:i/>
          <w:iCs/>
          <w:color w:val="242424"/>
          <w:sz w:val="24"/>
          <w:szCs w:val="24"/>
          <w:shd w:val="clear" w:color="auto" w:fill="FFFFFF"/>
        </w:rPr>
        <w:t xml:space="preserve"> </w:t>
      </w:r>
      <w:r w:rsidR="005E79C2" w:rsidRPr="00E4458D">
        <w:rPr>
          <w:rFonts w:asciiTheme="minorHAnsi" w:hAnsiTheme="minorHAnsi" w:cstheme="minorHAnsi"/>
          <w:b/>
          <w:bCs/>
          <w:i/>
          <w:iCs/>
          <w:color w:val="242424"/>
          <w:sz w:val="24"/>
          <w:szCs w:val="24"/>
          <w:shd w:val="clear" w:color="auto" w:fill="FFFFFF"/>
        </w:rPr>
        <w:t>left to us by a former resident of the parish.</w:t>
      </w:r>
      <w:r w:rsidR="00E4458D" w:rsidRPr="00E4458D">
        <w:rPr>
          <w:rFonts w:asciiTheme="minorHAnsi" w:hAnsiTheme="minorHAnsi" w:cstheme="minorHAnsi"/>
          <w:b/>
          <w:bCs/>
          <w:i/>
          <w:iCs/>
          <w:color w:val="242424"/>
          <w:sz w:val="24"/>
          <w:szCs w:val="24"/>
          <w:shd w:val="clear" w:color="auto" w:fill="FFFFFF"/>
        </w:rPr>
        <w:t xml:space="preserve"> </w:t>
      </w:r>
      <w:r w:rsidR="005E79C2" w:rsidRPr="00E4458D">
        <w:rPr>
          <w:rFonts w:asciiTheme="minorHAnsi" w:hAnsiTheme="minorHAnsi" w:cstheme="minorHAnsi"/>
          <w:b/>
          <w:bCs/>
          <w:i/>
          <w:iCs/>
          <w:color w:val="242424"/>
          <w:sz w:val="24"/>
          <w:szCs w:val="24"/>
          <w:shd w:val="clear" w:color="auto" w:fill="FFFFFF"/>
        </w:rPr>
        <w:t>The costs vary depending on the quality</w:t>
      </w:r>
      <w:r w:rsidR="00E4458D" w:rsidRPr="00E4458D">
        <w:rPr>
          <w:rFonts w:asciiTheme="minorHAnsi" w:hAnsiTheme="minorHAnsi" w:cstheme="minorHAnsi"/>
          <w:b/>
          <w:bCs/>
          <w:i/>
          <w:iCs/>
          <w:color w:val="242424"/>
          <w:sz w:val="24"/>
          <w:szCs w:val="24"/>
          <w:shd w:val="clear" w:color="auto" w:fill="FFFFFF"/>
        </w:rPr>
        <w:t>.</w:t>
      </w:r>
    </w:p>
    <w:p w14:paraId="15007086" w14:textId="77777777" w:rsidR="0065673C" w:rsidRPr="0065673C" w:rsidRDefault="0065673C" w:rsidP="0065673C">
      <w:pPr>
        <w:shd w:val="clear" w:color="auto" w:fill="FFFFFF"/>
        <w:ind w:left="720"/>
        <w:jc w:val="both"/>
        <w:textAlignment w:val="baseline"/>
        <w:rPr>
          <w:rFonts w:asciiTheme="minorHAnsi" w:eastAsia="Times New Roman" w:hAnsiTheme="minorHAnsi" w:cstheme="minorHAnsi"/>
          <w:color w:val="424242"/>
          <w:sz w:val="6"/>
          <w:szCs w:val="6"/>
          <w:bdr w:val="none" w:sz="0" w:space="0" w:color="auto" w:frame="1"/>
          <w:lang w:val="en-GB" w:eastAsia="en-GB"/>
        </w:rPr>
      </w:pPr>
      <w:r w:rsidRPr="0065673C">
        <w:rPr>
          <w:rFonts w:asciiTheme="minorHAnsi" w:eastAsia="Times New Roman" w:hAnsiTheme="minorHAnsi" w:cstheme="minorHAnsi"/>
          <w:color w:val="424242"/>
          <w:sz w:val="6"/>
          <w:szCs w:val="6"/>
          <w:bdr w:val="none" w:sz="0" w:space="0" w:color="auto" w:frame="1"/>
          <w:lang w:val="en-GB" w:eastAsia="en-GB"/>
        </w:rPr>
        <w:t xml:space="preserve">       </w:t>
      </w:r>
    </w:p>
    <w:p w14:paraId="57630DD4" w14:textId="27AEF43F" w:rsidR="0065673C" w:rsidRPr="00E4458D" w:rsidRDefault="0065673C" w:rsidP="0065673C">
      <w:pPr>
        <w:shd w:val="clear" w:color="auto" w:fill="FFFFFF"/>
        <w:ind w:left="720"/>
        <w:jc w:val="both"/>
        <w:textAlignment w:val="baseline"/>
        <w:rPr>
          <w:rFonts w:asciiTheme="minorHAnsi" w:eastAsia="Times New Roman" w:hAnsiTheme="minorHAnsi" w:cstheme="minorHAnsi"/>
          <w:b/>
          <w:bCs/>
          <w:i/>
          <w:iCs/>
          <w:color w:val="242424"/>
          <w:sz w:val="24"/>
          <w:szCs w:val="24"/>
          <w:lang w:val="en-GB" w:eastAsia="en-GB"/>
        </w:rPr>
      </w:pPr>
      <w:r>
        <w:rPr>
          <w:rFonts w:asciiTheme="minorHAnsi" w:eastAsia="Times New Roman" w:hAnsiTheme="minorHAnsi" w:cstheme="minorHAnsi"/>
          <w:color w:val="424242"/>
          <w:sz w:val="24"/>
          <w:szCs w:val="24"/>
          <w:bdr w:val="none" w:sz="0" w:space="0" w:color="auto" w:frame="1"/>
          <w:lang w:val="en-GB" w:eastAsia="en-GB"/>
        </w:rPr>
        <w:t xml:space="preserve">       d</w:t>
      </w:r>
      <w:r w:rsidRPr="00E4458D">
        <w:rPr>
          <w:rFonts w:asciiTheme="minorHAnsi" w:eastAsia="Times New Roman" w:hAnsiTheme="minorHAnsi" w:cstheme="minorHAnsi"/>
          <w:color w:val="424242"/>
          <w:sz w:val="24"/>
          <w:szCs w:val="24"/>
          <w:bdr w:val="none" w:sz="0" w:space="0" w:color="auto" w:frame="1"/>
          <w:lang w:val="en-GB" w:eastAsia="en-GB"/>
        </w:rPr>
        <w:t xml:space="preserve">. from Cllr Chantler: </w:t>
      </w:r>
      <w:r w:rsidRPr="00E4458D">
        <w:rPr>
          <w:rFonts w:asciiTheme="minorHAnsi" w:eastAsia="Times New Roman" w:hAnsiTheme="minorHAnsi" w:cstheme="minorHAnsi"/>
          <w:b/>
          <w:bCs/>
          <w:i/>
          <w:iCs/>
          <w:color w:val="242424"/>
          <w:sz w:val="24"/>
          <w:szCs w:val="24"/>
          <w:lang w:val="en-GB" w:eastAsia="en-GB"/>
        </w:rPr>
        <w:t xml:space="preserve">To propose that the Parish Council </w:t>
      </w:r>
      <w:r w:rsidRPr="00E4458D">
        <w:rPr>
          <w:rFonts w:asciiTheme="minorHAnsi" w:eastAsia="Times New Roman" w:hAnsiTheme="minorHAnsi" w:cstheme="minorHAnsi"/>
          <w:b/>
          <w:bCs/>
          <w:i/>
          <w:iCs/>
          <w:color w:val="242424"/>
          <w:sz w:val="24"/>
          <w:szCs w:val="24"/>
          <w:bdr w:val="none" w:sz="0" w:space="0" w:color="auto" w:frame="1"/>
          <w:lang w:val="en-GB" w:eastAsia="en-GB"/>
        </w:rPr>
        <w:t>pollards</w:t>
      </w:r>
      <w:r w:rsidRPr="00E4458D">
        <w:rPr>
          <w:rFonts w:asciiTheme="minorHAnsi" w:eastAsia="Times New Roman" w:hAnsiTheme="minorHAnsi" w:cstheme="minorHAnsi"/>
          <w:b/>
          <w:bCs/>
          <w:i/>
          <w:iCs/>
          <w:color w:val="242424"/>
          <w:sz w:val="24"/>
          <w:szCs w:val="24"/>
          <w:lang w:val="en-GB" w:eastAsia="en-GB"/>
        </w:rPr>
        <w:t xml:space="preserve"> the trees on the </w:t>
      </w:r>
      <w:proofErr w:type="gramStart"/>
      <w:r w:rsidRPr="00E4458D">
        <w:rPr>
          <w:rFonts w:asciiTheme="minorHAnsi" w:eastAsia="Times New Roman" w:hAnsiTheme="minorHAnsi" w:cstheme="minorHAnsi"/>
          <w:b/>
          <w:bCs/>
          <w:i/>
          <w:iCs/>
          <w:color w:val="242424"/>
          <w:sz w:val="24"/>
          <w:szCs w:val="24"/>
          <w:lang w:val="en-GB" w:eastAsia="en-GB"/>
        </w:rPr>
        <w:t>Market</w:t>
      </w:r>
      <w:proofErr w:type="gramEnd"/>
      <w:r w:rsidRPr="00E4458D">
        <w:rPr>
          <w:rFonts w:asciiTheme="minorHAnsi" w:eastAsia="Times New Roman" w:hAnsiTheme="minorHAnsi" w:cstheme="minorHAnsi"/>
          <w:b/>
          <w:bCs/>
          <w:i/>
          <w:iCs/>
          <w:color w:val="242424"/>
          <w:sz w:val="24"/>
          <w:szCs w:val="24"/>
          <w:lang w:val="en-GB" w:eastAsia="en-GB"/>
        </w:rPr>
        <w:t xml:space="preserve"> </w:t>
      </w:r>
    </w:p>
    <w:p w14:paraId="0E166CB0" w14:textId="77777777" w:rsidR="0065673C" w:rsidRPr="00E4458D" w:rsidRDefault="0065673C" w:rsidP="0065673C">
      <w:pPr>
        <w:shd w:val="clear" w:color="auto" w:fill="FFFFFF"/>
        <w:ind w:left="720"/>
        <w:jc w:val="both"/>
        <w:textAlignment w:val="baseline"/>
        <w:rPr>
          <w:rFonts w:asciiTheme="minorHAnsi" w:eastAsia="Times New Roman" w:hAnsiTheme="minorHAnsi" w:cstheme="minorHAnsi"/>
          <w:b/>
          <w:bCs/>
          <w:i/>
          <w:iCs/>
          <w:color w:val="242424"/>
          <w:sz w:val="24"/>
          <w:szCs w:val="24"/>
          <w:lang w:val="en-GB" w:eastAsia="en-GB"/>
        </w:rPr>
      </w:pPr>
      <w:r w:rsidRPr="00E4458D">
        <w:rPr>
          <w:rFonts w:asciiTheme="minorHAnsi" w:eastAsia="Times New Roman" w:hAnsiTheme="minorHAnsi" w:cstheme="minorHAnsi"/>
          <w:b/>
          <w:bCs/>
          <w:i/>
          <w:iCs/>
          <w:color w:val="242424"/>
          <w:sz w:val="24"/>
          <w:szCs w:val="24"/>
          <w:lang w:val="en-GB" w:eastAsia="en-GB"/>
        </w:rPr>
        <w:t xml:space="preserve">       Place, by the war memorial. (</w:t>
      </w:r>
      <w:r w:rsidRPr="00330BD9">
        <w:rPr>
          <w:rFonts w:asciiTheme="minorHAnsi" w:eastAsia="Times New Roman" w:hAnsiTheme="minorHAnsi" w:cstheme="minorHAnsi"/>
          <w:b/>
          <w:bCs/>
          <w:i/>
          <w:iCs/>
          <w:color w:val="242424"/>
          <w:sz w:val="24"/>
          <w:szCs w:val="24"/>
          <w:lang w:val="en-GB" w:eastAsia="en-GB"/>
        </w:rPr>
        <w:t xml:space="preserve">When facing the </w:t>
      </w:r>
      <w:r w:rsidRPr="00E4458D">
        <w:rPr>
          <w:rFonts w:asciiTheme="minorHAnsi" w:eastAsia="Times New Roman" w:hAnsiTheme="minorHAnsi" w:cstheme="minorHAnsi"/>
          <w:b/>
          <w:bCs/>
          <w:i/>
          <w:iCs/>
          <w:color w:val="242424"/>
          <w:sz w:val="24"/>
          <w:szCs w:val="24"/>
          <w:lang w:val="en-GB" w:eastAsia="en-GB"/>
        </w:rPr>
        <w:t>latter</w:t>
      </w:r>
      <w:r w:rsidRPr="00330BD9">
        <w:rPr>
          <w:rFonts w:asciiTheme="minorHAnsi" w:eastAsia="Times New Roman" w:hAnsiTheme="minorHAnsi" w:cstheme="minorHAnsi"/>
          <w:b/>
          <w:bCs/>
          <w:i/>
          <w:iCs/>
          <w:color w:val="242424"/>
          <w:sz w:val="24"/>
          <w:szCs w:val="24"/>
          <w:lang w:val="en-GB" w:eastAsia="en-GB"/>
        </w:rPr>
        <w:t xml:space="preserve">, the tree on the left </w:t>
      </w:r>
      <w:proofErr w:type="gramStart"/>
      <w:r w:rsidRPr="00330BD9">
        <w:rPr>
          <w:rFonts w:asciiTheme="minorHAnsi" w:eastAsia="Times New Roman" w:hAnsiTheme="minorHAnsi" w:cstheme="minorHAnsi"/>
          <w:b/>
          <w:bCs/>
          <w:i/>
          <w:iCs/>
          <w:color w:val="242424"/>
          <w:sz w:val="24"/>
          <w:szCs w:val="24"/>
          <w:lang w:val="en-GB" w:eastAsia="en-GB"/>
        </w:rPr>
        <w:t>in particular would</w:t>
      </w:r>
      <w:proofErr w:type="gramEnd"/>
      <w:r w:rsidRPr="00330BD9">
        <w:rPr>
          <w:rFonts w:asciiTheme="minorHAnsi" w:eastAsia="Times New Roman" w:hAnsiTheme="minorHAnsi" w:cstheme="minorHAnsi"/>
          <w:b/>
          <w:bCs/>
          <w:i/>
          <w:iCs/>
          <w:color w:val="242424"/>
          <w:sz w:val="24"/>
          <w:szCs w:val="24"/>
          <w:lang w:val="en-GB" w:eastAsia="en-GB"/>
        </w:rPr>
        <w:t xml:space="preserve"> </w:t>
      </w:r>
    </w:p>
    <w:p w14:paraId="0D545A48" w14:textId="77777777" w:rsidR="0065673C" w:rsidRPr="00E4458D" w:rsidRDefault="0065673C" w:rsidP="0065673C">
      <w:pPr>
        <w:shd w:val="clear" w:color="auto" w:fill="FFFFFF"/>
        <w:ind w:left="720"/>
        <w:jc w:val="both"/>
        <w:textAlignment w:val="baseline"/>
        <w:rPr>
          <w:rFonts w:asciiTheme="minorHAnsi" w:eastAsia="Times New Roman" w:hAnsiTheme="minorHAnsi" w:cstheme="minorHAnsi"/>
          <w:b/>
          <w:bCs/>
          <w:i/>
          <w:iCs/>
          <w:color w:val="242424"/>
          <w:sz w:val="24"/>
          <w:szCs w:val="24"/>
          <w:lang w:val="en-GB" w:eastAsia="en-GB"/>
        </w:rPr>
      </w:pPr>
      <w:r w:rsidRPr="00E4458D">
        <w:rPr>
          <w:rFonts w:asciiTheme="minorHAnsi" w:eastAsia="Times New Roman" w:hAnsiTheme="minorHAnsi" w:cstheme="minorHAnsi"/>
          <w:b/>
          <w:bCs/>
          <w:i/>
          <w:iCs/>
          <w:color w:val="242424"/>
          <w:sz w:val="24"/>
          <w:szCs w:val="24"/>
          <w:lang w:val="en-GB" w:eastAsia="en-GB"/>
        </w:rPr>
        <w:t xml:space="preserve">       B</w:t>
      </w:r>
      <w:r w:rsidRPr="00330BD9">
        <w:rPr>
          <w:rFonts w:asciiTheme="minorHAnsi" w:eastAsia="Times New Roman" w:hAnsiTheme="minorHAnsi" w:cstheme="minorHAnsi"/>
          <w:b/>
          <w:bCs/>
          <w:i/>
          <w:iCs/>
          <w:color w:val="242424"/>
          <w:sz w:val="24"/>
          <w:szCs w:val="24"/>
          <w:lang w:val="en-GB" w:eastAsia="en-GB"/>
        </w:rPr>
        <w:t>enefit</w:t>
      </w:r>
      <w:r w:rsidRPr="00E4458D">
        <w:rPr>
          <w:rFonts w:asciiTheme="minorHAnsi" w:eastAsia="Times New Roman" w:hAnsiTheme="minorHAnsi" w:cstheme="minorHAnsi"/>
          <w:b/>
          <w:bCs/>
          <w:i/>
          <w:iCs/>
          <w:color w:val="242424"/>
          <w:sz w:val="24"/>
          <w:szCs w:val="24"/>
          <w:lang w:val="en-GB" w:eastAsia="en-GB"/>
        </w:rPr>
        <w:t xml:space="preserve"> </w:t>
      </w:r>
      <w:r w:rsidRPr="00330BD9">
        <w:rPr>
          <w:rFonts w:asciiTheme="minorHAnsi" w:eastAsia="Times New Roman" w:hAnsiTheme="minorHAnsi" w:cstheme="minorHAnsi"/>
          <w:b/>
          <w:bCs/>
          <w:i/>
          <w:iCs/>
          <w:color w:val="242424"/>
          <w:sz w:val="24"/>
          <w:szCs w:val="24"/>
          <w:lang w:val="en-GB" w:eastAsia="en-GB"/>
        </w:rPr>
        <w:t>from pruning.</w:t>
      </w:r>
      <w:r w:rsidRPr="00E4458D">
        <w:rPr>
          <w:rFonts w:asciiTheme="minorHAnsi" w:eastAsia="Times New Roman" w:hAnsiTheme="minorHAnsi" w:cstheme="minorHAnsi"/>
          <w:b/>
          <w:bCs/>
          <w:i/>
          <w:iCs/>
          <w:color w:val="242424"/>
          <w:sz w:val="24"/>
          <w:szCs w:val="24"/>
          <w:lang w:val="en-GB" w:eastAsia="en-GB"/>
        </w:rPr>
        <w:t>)</w:t>
      </w:r>
      <w:r w:rsidRPr="00330BD9">
        <w:rPr>
          <w:rFonts w:asciiTheme="minorHAnsi" w:eastAsia="Times New Roman" w:hAnsiTheme="minorHAnsi" w:cstheme="minorHAnsi"/>
          <w:b/>
          <w:bCs/>
          <w:i/>
          <w:iCs/>
          <w:color w:val="242424"/>
          <w:sz w:val="24"/>
          <w:szCs w:val="24"/>
          <w:lang w:val="en-GB" w:eastAsia="en-GB"/>
        </w:rPr>
        <w:t xml:space="preserve"> This would require permission from </w:t>
      </w:r>
      <w:r w:rsidRPr="00E4458D">
        <w:rPr>
          <w:rFonts w:asciiTheme="minorHAnsi" w:eastAsia="Times New Roman" w:hAnsiTheme="minorHAnsi" w:cstheme="minorHAnsi"/>
          <w:b/>
          <w:bCs/>
          <w:i/>
          <w:iCs/>
          <w:color w:val="242424"/>
          <w:sz w:val="24"/>
          <w:szCs w:val="24"/>
          <w:lang w:val="en-GB" w:eastAsia="en-GB"/>
        </w:rPr>
        <w:t>HPBC’s</w:t>
      </w:r>
      <w:r w:rsidRPr="00330BD9">
        <w:rPr>
          <w:rFonts w:asciiTheme="minorHAnsi" w:eastAsia="Times New Roman" w:hAnsiTheme="minorHAnsi" w:cstheme="minorHAnsi"/>
          <w:b/>
          <w:bCs/>
          <w:i/>
          <w:iCs/>
          <w:color w:val="242424"/>
          <w:sz w:val="24"/>
          <w:szCs w:val="24"/>
          <w:lang w:val="en-GB" w:eastAsia="en-GB"/>
        </w:rPr>
        <w:t xml:space="preserve"> </w:t>
      </w:r>
      <w:proofErr w:type="spellStart"/>
      <w:r w:rsidRPr="00330BD9">
        <w:rPr>
          <w:rFonts w:asciiTheme="minorHAnsi" w:eastAsia="Times New Roman" w:hAnsiTheme="minorHAnsi" w:cstheme="minorHAnsi"/>
          <w:b/>
          <w:bCs/>
          <w:i/>
          <w:iCs/>
          <w:color w:val="242424"/>
          <w:sz w:val="24"/>
          <w:szCs w:val="24"/>
          <w:lang w:val="en-GB" w:eastAsia="en-GB"/>
        </w:rPr>
        <w:t>Arboricultural</w:t>
      </w:r>
      <w:proofErr w:type="spellEnd"/>
      <w:r w:rsidRPr="00330BD9">
        <w:rPr>
          <w:rFonts w:asciiTheme="minorHAnsi" w:eastAsia="Times New Roman" w:hAnsiTheme="minorHAnsi" w:cstheme="minorHAnsi"/>
          <w:b/>
          <w:bCs/>
          <w:i/>
          <w:iCs/>
          <w:color w:val="242424"/>
          <w:sz w:val="24"/>
          <w:szCs w:val="24"/>
          <w:lang w:val="en-GB" w:eastAsia="en-GB"/>
        </w:rPr>
        <w:t xml:space="preserve"> Officer.</w:t>
      </w:r>
      <w:r w:rsidRPr="00E4458D">
        <w:rPr>
          <w:rFonts w:asciiTheme="minorHAnsi" w:eastAsia="Times New Roman" w:hAnsiTheme="minorHAnsi" w:cstheme="minorHAnsi"/>
          <w:b/>
          <w:bCs/>
          <w:i/>
          <w:iCs/>
          <w:color w:val="242424"/>
          <w:sz w:val="24"/>
          <w:szCs w:val="24"/>
          <w:lang w:val="en-GB" w:eastAsia="en-GB"/>
        </w:rPr>
        <w:t xml:space="preserve"> </w:t>
      </w:r>
      <w:r w:rsidRPr="00330BD9">
        <w:rPr>
          <w:rFonts w:asciiTheme="minorHAnsi" w:eastAsia="Times New Roman" w:hAnsiTheme="minorHAnsi" w:cstheme="minorHAnsi"/>
          <w:b/>
          <w:bCs/>
          <w:i/>
          <w:iCs/>
          <w:color w:val="242424"/>
          <w:sz w:val="24"/>
          <w:szCs w:val="24"/>
          <w:lang w:val="en-GB" w:eastAsia="en-GB"/>
        </w:rPr>
        <w:t xml:space="preserve">The </w:t>
      </w:r>
    </w:p>
    <w:p w14:paraId="7818346D" w14:textId="77777777" w:rsidR="0065673C" w:rsidRPr="00E4458D" w:rsidRDefault="0065673C" w:rsidP="0065673C">
      <w:pPr>
        <w:shd w:val="clear" w:color="auto" w:fill="FFFFFF"/>
        <w:ind w:left="720"/>
        <w:jc w:val="both"/>
        <w:textAlignment w:val="baseline"/>
        <w:rPr>
          <w:rFonts w:asciiTheme="minorHAnsi" w:eastAsia="Times New Roman" w:hAnsiTheme="minorHAnsi" w:cstheme="minorHAnsi"/>
          <w:b/>
          <w:bCs/>
          <w:i/>
          <w:iCs/>
          <w:color w:val="242424"/>
          <w:sz w:val="24"/>
          <w:szCs w:val="24"/>
          <w:lang w:val="en-GB" w:eastAsia="en-GB"/>
        </w:rPr>
      </w:pPr>
      <w:r w:rsidRPr="00E4458D">
        <w:rPr>
          <w:rFonts w:asciiTheme="minorHAnsi" w:eastAsia="Times New Roman" w:hAnsiTheme="minorHAnsi" w:cstheme="minorHAnsi"/>
          <w:b/>
          <w:bCs/>
          <w:i/>
          <w:iCs/>
          <w:color w:val="242424"/>
          <w:sz w:val="24"/>
          <w:szCs w:val="24"/>
          <w:lang w:val="en-GB" w:eastAsia="en-GB"/>
        </w:rPr>
        <w:t xml:space="preserve">       </w:t>
      </w:r>
      <w:r w:rsidRPr="00330BD9">
        <w:rPr>
          <w:rFonts w:asciiTheme="minorHAnsi" w:eastAsia="Times New Roman" w:hAnsiTheme="minorHAnsi" w:cstheme="minorHAnsi"/>
          <w:b/>
          <w:bCs/>
          <w:i/>
          <w:iCs/>
          <w:color w:val="242424"/>
          <w:sz w:val="24"/>
          <w:szCs w:val="24"/>
          <w:lang w:val="en-GB" w:eastAsia="en-GB"/>
        </w:rPr>
        <w:t>canopy of</w:t>
      </w:r>
      <w:r w:rsidRPr="00E4458D">
        <w:rPr>
          <w:rFonts w:asciiTheme="minorHAnsi" w:eastAsia="Times New Roman" w:hAnsiTheme="minorHAnsi" w:cstheme="minorHAnsi"/>
          <w:b/>
          <w:bCs/>
          <w:i/>
          <w:iCs/>
          <w:color w:val="242424"/>
          <w:sz w:val="24"/>
          <w:szCs w:val="24"/>
          <w:lang w:val="en-GB" w:eastAsia="en-GB"/>
        </w:rPr>
        <w:t xml:space="preserve"> </w:t>
      </w:r>
      <w:r w:rsidRPr="00330BD9">
        <w:rPr>
          <w:rFonts w:asciiTheme="minorHAnsi" w:eastAsia="Times New Roman" w:hAnsiTheme="minorHAnsi" w:cstheme="minorHAnsi"/>
          <w:b/>
          <w:bCs/>
          <w:i/>
          <w:iCs/>
          <w:color w:val="242424"/>
          <w:sz w:val="24"/>
          <w:szCs w:val="24"/>
          <w:lang w:val="en-GB" w:eastAsia="en-GB"/>
        </w:rPr>
        <w:t xml:space="preserve">these trees is substantially larger than in the </w:t>
      </w:r>
      <w:proofErr w:type="gramStart"/>
      <w:r w:rsidRPr="00330BD9">
        <w:rPr>
          <w:rFonts w:asciiTheme="minorHAnsi" w:eastAsia="Times New Roman" w:hAnsiTheme="minorHAnsi" w:cstheme="minorHAnsi"/>
          <w:b/>
          <w:bCs/>
          <w:i/>
          <w:iCs/>
          <w:color w:val="242424"/>
          <w:sz w:val="24"/>
          <w:szCs w:val="24"/>
          <w:lang w:val="en-GB" w:eastAsia="en-GB"/>
        </w:rPr>
        <w:t>past</w:t>
      </w:r>
      <w:r w:rsidRPr="00E4458D">
        <w:rPr>
          <w:rFonts w:asciiTheme="minorHAnsi" w:eastAsia="Times New Roman" w:hAnsiTheme="minorHAnsi" w:cstheme="minorHAnsi"/>
          <w:b/>
          <w:bCs/>
          <w:i/>
          <w:iCs/>
          <w:color w:val="242424"/>
          <w:sz w:val="24"/>
          <w:szCs w:val="24"/>
          <w:lang w:val="en-GB" w:eastAsia="en-GB"/>
        </w:rPr>
        <w:t>;</w:t>
      </w:r>
      <w:proofErr w:type="gramEnd"/>
      <w:r w:rsidRPr="00E4458D">
        <w:rPr>
          <w:rFonts w:asciiTheme="minorHAnsi" w:eastAsia="Times New Roman" w:hAnsiTheme="minorHAnsi" w:cstheme="minorHAnsi"/>
          <w:b/>
          <w:bCs/>
          <w:i/>
          <w:iCs/>
          <w:color w:val="242424"/>
          <w:sz w:val="24"/>
          <w:szCs w:val="24"/>
          <w:lang w:val="en-GB" w:eastAsia="en-GB"/>
        </w:rPr>
        <w:t xml:space="preserve"> t</w:t>
      </w:r>
      <w:r w:rsidRPr="00330BD9">
        <w:rPr>
          <w:rFonts w:asciiTheme="minorHAnsi" w:eastAsia="Times New Roman" w:hAnsiTheme="minorHAnsi" w:cstheme="minorHAnsi"/>
          <w:b/>
          <w:bCs/>
          <w:i/>
          <w:iCs/>
          <w:color w:val="242424"/>
          <w:sz w:val="24"/>
          <w:szCs w:val="24"/>
          <w:lang w:val="en-GB" w:eastAsia="en-GB"/>
        </w:rPr>
        <w:t>he flagstones under</w:t>
      </w:r>
      <w:r w:rsidRPr="00E4458D">
        <w:rPr>
          <w:rFonts w:asciiTheme="minorHAnsi" w:eastAsia="Times New Roman" w:hAnsiTheme="minorHAnsi" w:cstheme="minorHAnsi"/>
          <w:b/>
          <w:bCs/>
          <w:i/>
          <w:iCs/>
          <w:color w:val="242424"/>
          <w:sz w:val="24"/>
          <w:szCs w:val="24"/>
          <w:lang w:val="en-GB" w:eastAsia="en-GB"/>
        </w:rPr>
        <w:t>neath</w:t>
      </w:r>
      <w:r w:rsidRPr="00330BD9">
        <w:rPr>
          <w:rFonts w:asciiTheme="minorHAnsi" w:eastAsia="Times New Roman" w:hAnsiTheme="minorHAnsi" w:cstheme="minorHAnsi"/>
          <w:b/>
          <w:bCs/>
          <w:i/>
          <w:iCs/>
          <w:color w:val="242424"/>
          <w:sz w:val="24"/>
          <w:szCs w:val="24"/>
          <w:lang w:val="en-GB" w:eastAsia="en-GB"/>
        </w:rPr>
        <w:t xml:space="preserve"> the </w:t>
      </w:r>
    </w:p>
    <w:p w14:paraId="53A0233F" w14:textId="77777777" w:rsidR="0065673C" w:rsidRPr="00E4458D" w:rsidRDefault="0065673C" w:rsidP="0065673C">
      <w:pPr>
        <w:shd w:val="clear" w:color="auto" w:fill="FFFFFF"/>
        <w:ind w:left="720"/>
        <w:jc w:val="both"/>
        <w:textAlignment w:val="baseline"/>
        <w:rPr>
          <w:rFonts w:asciiTheme="minorHAnsi" w:eastAsia="Times New Roman" w:hAnsiTheme="minorHAnsi" w:cstheme="minorHAnsi"/>
          <w:b/>
          <w:bCs/>
          <w:i/>
          <w:iCs/>
          <w:color w:val="242424"/>
          <w:sz w:val="24"/>
          <w:szCs w:val="24"/>
          <w:lang w:val="en-GB" w:eastAsia="en-GB"/>
        </w:rPr>
      </w:pPr>
      <w:r w:rsidRPr="00E4458D">
        <w:rPr>
          <w:rFonts w:asciiTheme="minorHAnsi" w:eastAsia="Times New Roman" w:hAnsiTheme="minorHAnsi" w:cstheme="minorHAnsi"/>
          <w:b/>
          <w:bCs/>
          <w:i/>
          <w:iCs/>
          <w:color w:val="242424"/>
          <w:sz w:val="24"/>
          <w:szCs w:val="24"/>
          <w:lang w:val="en-GB" w:eastAsia="en-GB"/>
        </w:rPr>
        <w:t xml:space="preserve">       </w:t>
      </w:r>
      <w:r w:rsidRPr="00330BD9">
        <w:rPr>
          <w:rFonts w:asciiTheme="minorHAnsi" w:eastAsia="Times New Roman" w:hAnsiTheme="minorHAnsi" w:cstheme="minorHAnsi"/>
          <w:b/>
          <w:bCs/>
          <w:i/>
          <w:iCs/>
          <w:color w:val="242424"/>
          <w:sz w:val="24"/>
          <w:szCs w:val="24"/>
          <w:lang w:val="en-GB" w:eastAsia="en-GB"/>
        </w:rPr>
        <w:t>trees are permanently in shade and never have the opportunity to dry out</w:t>
      </w:r>
      <w:r w:rsidRPr="00E4458D">
        <w:rPr>
          <w:rFonts w:asciiTheme="minorHAnsi" w:eastAsia="Times New Roman" w:hAnsiTheme="minorHAnsi" w:cstheme="minorHAnsi"/>
          <w:b/>
          <w:bCs/>
          <w:i/>
          <w:iCs/>
          <w:color w:val="242424"/>
          <w:sz w:val="24"/>
          <w:szCs w:val="24"/>
          <w:lang w:val="en-GB" w:eastAsia="en-GB"/>
        </w:rPr>
        <w:t>, and thus are</w:t>
      </w:r>
      <w:r w:rsidRPr="00330BD9">
        <w:rPr>
          <w:rFonts w:asciiTheme="minorHAnsi" w:eastAsia="Times New Roman" w:hAnsiTheme="minorHAnsi" w:cstheme="minorHAnsi"/>
          <w:b/>
          <w:bCs/>
          <w:i/>
          <w:iCs/>
          <w:color w:val="242424"/>
          <w:sz w:val="24"/>
          <w:szCs w:val="24"/>
          <w:lang w:val="en-GB" w:eastAsia="en-GB"/>
        </w:rPr>
        <w:t xml:space="preserve"> </w:t>
      </w:r>
      <w:proofErr w:type="gramStart"/>
      <w:r w:rsidRPr="00330BD9">
        <w:rPr>
          <w:rFonts w:asciiTheme="minorHAnsi" w:eastAsia="Times New Roman" w:hAnsiTheme="minorHAnsi" w:cstheme="minorHAnsi"/>
          <w:b/>
          <w:bCs/>
          <w:i/>
          <w:iCs/>
          <w:color w:val="242424"/>
          <w:sz w:val="24"/>
          <w:szCs w:val="24"/>
          <w:lang w:val="en-GB" w:eastAsia="en-GB"/>
        </w:rPr>
        <w:t>slimy</w:t>
      </w:r>
      <w:proofErr w:type="gramEnd"/>
      <w:r w:rsidRPr="00330BD9">
        <w:rPr>
          <w:rFonts w:asciiTheme="minorHAnsi" w:eastAsia="Times New Roman" w:hAnsiTheme="minorHAnsi" w:cstheme="minorHAnsi"/>
          <w:b/>
          <w:bCs/>
          <w:i/>
          <w:iCs/>
          <w:color w:val="242424"/>
          <w:sz w:val="24"/>
          <w:szCs w:val="24"/>
          <w:lang w:val="en-GB" w:eastAsia="en-GB"/>
        </w:rPr>
        <w:t xml:space="preserve"> </w:t>
      </w:r>
    </w:p>
    <w:p w14:paraId="41750639" w14:textId="77777777" w:rsidR="0065673C" w:rsidRPr="00E4458D" w:rsidRDefault="0065673C" w:rsidP="0065673C">
      <w:pPr>
        <w:shd w:val="clear" w:color="auto" w:fill="FFFFFF"/>
        <w:ind w:left="720"/>
        <w:jc w:val="both"/>
        <w:textAlignment w:val="baseline"/>
        <w:rPr>
          <w:rFonts w:asciiTheme="minorHAnsi" w:eastAsia="Times New Roman" w:hAnsiTheme="minorHAnsi" w:cstheme="minorHAnsi"/>
          <w:b/>
          <w:bCs/>
          <w:i/>
          <w:iCs/>
          <w:color w:val="242424"/>
          <w:sz w:val="24"/>
          <w:szCs w:val="24"/>
          <w:lang w:val="en-GB" w:eastAsia="en-GB"/>
        </w:rPr>
      </w:pPr>
      <w:r w:rsidRPr="00E4458D">
        <w:rPr>
          <w:rFonts w:asciiTheme="minorHAnsi" w:eastAsia="Times New Roman" w:hAnsiTheme="minorHAnsi" w:cstheme="minorHAnsi"/>
          <w:b/>
          <w:bCs/>
          <w:i/>
          <w:iCs/>
          <w:color w:val="242424"/>
          <w:sz w:val="24"/>
          <w:szCs w:val="24"/>
          <w:lang w:val="en-GB" w:eastAsia="en-GB"/>
        </w:rPr>
        <w:t xml:space="preserve">       </w:t>
      </w:r>
      <w:r w:rsidRPr="00330BD9">
        <w:rPr>
          <w:rFonts w:asciiTheme="minorHAnsi" w:eastAsia="Times New Roman" w:hAnsiTheme="minorHAnsi" w:cstheme="minorHAnsi"/>
          <w:b/>
          <w:bCs/>
          <w:i/>
          <w:iCs/>
          <w:color w:val="242424"/>
          <w:sz w:val="24"/>
          <w:szCs w:val="24"/>
          <w:lang w:val="en-GB" w:eastAsia="en-GB"/>
        </w:rPr>
        <w:t>and</w:t>
      </w:r>
      <w:r w:rsidRPr="00E4458D">
        <w:rPr>
          <w:rFonts w:asciiTheme="minorHAnsi" w:eastAsia="Times New Roman" w:hAnsiTheme="minorHAnsi" w:cstheme="minorHAnsi"/>
          <w:b/>
          <w:bCs/>
          <w:i/>
          <w:iCs/>
          <w:color w:val="242424"/>
          <w:sz w:val="24"/>
          <w:szCs w:val="24"/>
          <w:lang w:val="en-GB" w:eastAsia="en-GB"/>
        </w:rPr>
        <w:t xml:space="preserve"> d</w:t>
      </w:r>
      <w:r w:rsidRPr="00330BD9">
        <w:rPr>
          <w:rFonts w:asciiTheme="minorHAnsi" w:eastAsia="Times New Roman" w:hAnsiTheme="minorHAnsi" w:cstheme="minorHAnsi"/>
          <w:b/>
          <w:bCs/>
          <w:i/>
          <w:iCs/>
          <w:color w:val="242424"/>
          <w:sz w:val="24"/>
          <w:szCs w:val="24"/>
          <w:lang w:val="en-GB" w:eastAsia="en-GB"/>
        </w:rPr>
        <w:t>angerous.</w:t>
      </w:r>
    </w:p>
    <w:p w14:paraId="417C867C" w14:textId="73AF14C2" w:rsidR="0065673C" w:rsidRPr="00107C42" w:rsidRDefault="0065673C" w:rsidP="0065673C">
      <w:pPr>
        <w:shd w:val="clear" w:color="auto" w:fill="FFFFFF"/>
        <w:tabs>
          <w:tab w:val="left" w:pos="1031"/>
          <w:tab w:val="left" w:pos="1088"/>
        </w:tabs>
        <w:ind w:left="720"/>
        <w:jc w:val="both"/>
        <w:textAlignment w:val="baseline"/>
        <w:rPr>
          <w:rFonts w:asciiTheme="minorHAnsi" w:hAnsiTheme="minorHAnsi" w:cstheme="minorHAnsi"/>
          <w:sz w:val="6"/>
          <w:szCs w:val="6"/>
        </w:rPr>
      </w:pPr>
      <w:r w:rsidRPr="00107C42">
        <w:rPr>
          <w:rFonts w:asciiTheme="minorHAnsi" w:eastAsia="Times New Roman" w:hAnsiTheme="minorHAnsi" w:cstheme="minorHAnsi"/>
          <w:b/>
          <w:bCs/>
          <w:i/>
          <w:iCs/>
          <w:color w:val="242424"/>
          <w:sz w:val="6"/>
          <w:szCs w:val="6"/>
          <w:lang w:val="en-GB" w:eastAsia="en-GB"/>
        </w:rPr>
        <w:t xml:space="preserve">   </w:t>
      </w:r>
      <w:r w:rsidRPr="00107C42">
        <w:rPr>
          <w:rFonts w:asciiTheme="minorHAnsi" w:hAnsiTheme="minorHAnsi" w:cstheme="minorHAnsi"/>
          <w:sz w:val="6"/>
          <w:szCs w:val="6"/>
        </w:rPr>
        <w:t xml:space="preserve"> </w:t>
      </w:r>
    </w:p>
    <w:p w14:paraId="53E39C00" w14:textId="77777777" w:rsidR="00AE44CC" w:rsidRDefault="00F83A33" w:rsidP="00AE44CC">
      <w:pPr>
        <w:widowControl/>
        <w:shd w:val="clear" w:color="auto" w:fill="FFFFFF"/>
        <w:autoSpaceDE/>
        <w:autoSpaceDN/>
        <w:jc w:val="both"/>
        <w:textAlignment w:val="baseline"/>
        <w:rPr>
          <w:rFonts w:asciiTheme="minorHAnsi" w:hAnsiTheme="minorHAnsi" w:cstheme="minorHAnsi"/>
          <w:spacing w:val="-2"/>
          <w:sz w:val="24"/>
          <w:szCs w:val="24"/>
        </w:rPr>
      </w:pPr>
      <w:r w:rsidRPr="00E4458D">
        <w:rPr>
          <w:rFonts w:asciiTheme="minorHAnsi" w:hAnsiTheme="minorHAnsi" w:cstheme="minorHAnsi"/>
          <w:spacing w:val="-2"/>
          <w:sz w:val="24"/>
          <w:szCs w:val="24"/>
        </w:rPr>
        <w:t xml:space="preserve">  </w:t>
      </w:r>
      <w:r w:rsidR="00C82D41" w:rsidRPr="00E4458D">
        <w:rPr>
          <w:rFonts w:asciiTheme="minorHAnsi" w:hAnsiTheme="minorHAnsi" w:cstheme="minorHAnsi"/>
          <w:spacing w:val="-2"/>
          <w:sz w:val="24"/>
          <w:szCs w:val="24"/>
        </w:rPr>
        <w:t xml:space="preserve">  </w:t>
      </w:r>
      <w:r w:rsidRPr="00E4458D">
        <w:rPr>
          <w:rFonts w:asciiTheme="minorHAnsi" w:hAnsiTheme="minorHAnsi" w:cstheme="minorHAnsi"/>
          <w:spacing w:val="-2"/>
          <w:sz w:val="24"/>
          <w:szCs w:val="24"/>
        </w:rPr>
        <w:t>20</w:t>
      </w:r>
      <w:r w:rsidR="00D61BFD">
        <w:rPr>
          <w:rFonts w:asciiTheme="minorHAnsi" w:hAnsiTheme="minorHAnsi" w:cstheme="minorHAnsi"/>
          <w:spacing w:val="-2"/>
          <w:sz w:val="24"/>
          <w:szCs w:val="24"/>
        </w:rPr>
        <w:t>2</w:t>
      </w:r>
      <w:r w:rsidR="008D7499">
        <w:rPr>
          <w:rFonts w:asciiTheme="minorHAnsi" w:hAnsiTheme="minorHAnsi" w:cstheme="minorHAnsi"/>
          <w:spacing w:val="-2"/>
          <w:sz w:val="24"/>
          <w:szCs w:val="24"/>
        </w:rPr>
        <w:t>5</w:t>
      </w:r>
      <w:r w:rsidRPr="00E4458D">
        <w:rPr>
          <w:rFonts w:asciiTheme="minorHAnsi" w:hAnsiTheme="minorHAnsi" w:cstheme="minorHAnsi"/>
          <w:spacing w:val="-2"/>
          <w:sz w:val="24"/>
          <w:szCs w:val="24"/>
        </w:rPr>
        <w:t xml:space="preserve"> 1</w:t>
      </w:r>
      <w:r w:rsidR="00E4458D" w:rsidRPr="00E4458D">
        <w:rPr>
          <w:rFonts w:asciiTheme="minorHAnsi" w:hAnsiTheme="minorHAnsi" w:cstheme="minorHAnsi"/>
          <w:spacing w:val="-2"/>
          <w:sz w:val="24"/>
          <w:szCs w:val="24"/>
        </w:rPr>
        <w:t>4</w:t>
      </w:r>
      <w:r w:rsidRPr="00E4458D">
        <w:rPr>
          <w:rFonts w:asciiTheme="minorHAnsi" w:hAnsiTheme="minorHAnsi" w:cstheme="minorHAnsi"/>
          <w:spacing w:val="-2"/>
          <w:sz w:val="24"/>
          <w:szCs w:val="24"/>
        </w:rPr>
        <w:t>.</w:t>
      </w:r>
      <w:r w:rsidR="00C82D41" w:rsidRPr="00E4458D">
        <w:rPr>
          <w:rFonts w:asciiTheme="minorHAnsi" w:hAnsiTheme="minorHAnsi" w:cstheme="minorHAnsi"/>
          <w:spacing w:val="-2"/>
          <w:sz w:val="24"/>
          <w:szCs w:val="24"/>
        </w:rPr>
        <w:t xml:space="preserve"> </w:t>
      </w:r>
      <w:r w:rsidR="00E4458D">
        <w:rPr>
          <w:rFonts w:asciiTheme="minorHAnsi" w:hAnsiTheme="minorHAnsi" w:cstheme="minorHAnsi"/>
          <w:spacing w:val="-2"/>
          <w:sz w:val="24"/>
          <w:szCs w:val="24"/>
        </w:rPr>
        <w:t>Correspondence: To c</w:t>
      </w:r>
      <w:r w:rsidR="00D61BFD">
        <w:rPr>
          <w:rFonts w:asciiTheme="minorHAnsi" w:hAnsiTheme="minorHAnsi" w:cstheme="minorHAnsi"/>
          <w:spacing w:val="-2"/>
          <w:sz w:val="24"/>
          <w:szCs w:val="24"/>
        </w:rPr>
        <w:t>onsider</w:t>
      </w:r>
      <w:r w:rsidR="00E4458D">
        <w:rPr>
          <w:rFonts w:asciiTheme="minorHAnsi" w:hAnsiTheme="minorHAnsi" w:cstheme="minorHAnsi"/>
          <w:spacing w:val="-2"/>
          <w:sz w:val="24"/>
          <w:szCs w:val="24"/>
        </w:rPr>
        <w:t xml:space="preserve"> a re</w:t>
      </w:r>
      <w:r w:rsidR="00D61BFD">
        <w:rPr>
          <w:rFonts w:asciiTheme="minorHAnsi" w:hAnsiTheme="minorHAnsi" w:cstheme="minorHAnsi"/>
          <w:spacing w:val="-2"/>
          <w:sz w:val="24"/>
          <w:szCs w:val="24"/>
        </w:rPr>
        <w:t>q</w:t>
      </w:r>
      <w:r w:rsidR="00E4458D">
        <w:rPr>
          <w:rFonts w:asciiTheme="minorHAnsi" w:hAnsiTheme="minorHAnsi" w:cstheme="minorHAnsi"/>
          <w:spacing w:val="-2"/>
          <w:sz w:val="24"/>
          <w:szCs w:val="24"/>
        </w:rPr>
        <w:t>u</w:t>
      </w:r>
      <w:r w:rsidR="00D61BFD">
        <w:rPr>
          <w:rFonts w:asciiTheme="minorHAnsi" w:hAnsiTheme="minorHAnsi" w:cstheme="minorHAnsi"/>
          <w:spacing w:val="-2"/>
          <w:sz w:val="24"/>
          <w:szCs w:val="24"/>
        </w:rPr>
        <w:t>e</w:t>
      </w:r>
      <w:r w:rsidR="00E4458D">
        <w:rPr>
          <w:rFonts w:asciiTheme="minorHAnsi" w:hAnsiTheme="minorHAnsi" w:cstheme="minorHAnsi"/>
          <w:spacing w:val="-2"/>
          <w:sz w:val="24"/>
          <w:szCs w:val="24"/>
        </w:rPr>
        <w:t xml:space="preserve">st </w:t>
      </w:r>
      <w:r w:rsidR="00C0378B">
        <w:rPr>
          <w:rFonts w:asciiTheme="minorHAnsi" w:hAnsiTheme="minorHAnsi" w:cstheme="minorHAnsi"/>
          <w:spacing w:val="-2"/>
          <w:sz w:val="24"/>
          <w:szCs w:val="24"/>
        </w:rPr>
        <w:t xml:space="preserve">for cleaning </w:t>
      </w:r>
      <w:r w:rsidR="00E4458D">
        <w:rPr>
          <w:rFonts w:asciiTheme="minorHAnsi" w:hAnsiTheme="minorHAnsi" w:cstheme="minorHAnsi"/>
          <w:spacing w:val="-2"/>
          <w:sz w:val="24"/>
          <w:szCs w:val="24"/>
        </w:rPr>
        <w:t>fr</w:t>
      </w:r>
      <w:r w:rsidR="00D61BFD">
        <w:rPr>
          <w:rFonts w:asciiTheme="minorHAnsi" w:hAnsiTheme="minorHAnsi" w:cstheme="minorHAnsi"/>
          <w:spacing w:val="-2"/>
          <w:sz w:val="24"/>
          <w:szCs w:val="24"/>
        </w:rPr>
        <w:t>o</w:t>
      </w:r>
      <w:r w:rsidR="00E4458D">
        <w:rPr>
          <w:rFonts w:asciiTheme="minorHAnsi" w:hAnsiTheme="minorHAnsi" w:cstheme="minorHAnsi"/>
          <w:spacing w:val="-2"/>
          <w:sz w:val="24"/>
          <w:szCs w:val="24"/>
        </w:rPr>
        <w:t>m Bor</w:t>
      </w:r>
      <w:r w:rsidR="00D61BFD">
        <w:rPr>
          <w:rFonts w:asciiTheme="minorHAnsi" w:hAnsiTheme="minorHAnsi" w:cstheme="minorHAnsi"/>
          <w:spacing w:val="-2"/>
          <w:sz w:val="24"/>
          <w:szCs w:val="24"/>
        </w:rPr>
        <w:t>ou</w:t>
      </w:r>
      <w:r w:rsidR="00E4458D">
        <w:rPr>
          <w:rFonts w:asciiTheme="minorHAnsi" w:hAnsiTheme="minorHAnsi" w:cstheme="minorHAnsi"/>
          <w:spacing w:val="-2"/>
          <w:sz w:val="24"/>
          <w:szCs w:val="24"/>
        </w:rPr>
        <w:t>gh Cllr S DePee</w:t>
      </w:r>
      <w:r w:rsidR="00C0378B">
        <w:rPr>
          <w:rFonts w:asciiTheme="minorHAnsi" w:hAnsiTheme="minorHAnsi" w:cstheme="minorHAnsi"/>
          <w:spacing w:val="-2"/>
          <w:sz w:val="24"/>
          <w:szCs w:val="24"/>
        </w:rPr>
        <w:t xml:space="preserve"> </w:t>
      </w:r>
      <w:r w:rsidR="00AE44CC">
        <w:rPr>
          <w:rFonts w:asciiTheme="minorHAnsi" w:hAnsiTheme="minorHAnsi" w:cstheme="minorHAnsi"/>
          <w:spacing w:val="-2"/>
          <w:sz w:val="24"/>
          <w:szCs w:val="24"/>
        </w:rPr>
        <w:t>(</w:t>
      </w:r>
      <w:r w:rsidR="00C0378B">
        <w:rPr>
          <w:rFonts w:asciiTheme="minorHAnsi" w:hAnsiTheme="minorHAnsi" w:cstheme="minorHAnsi"/>
          <w:spacing w:val="-2"/>
          <w:sz w:val="24"/>
          <w:szCs w:val="24"/>
        </w:rPr>
        <w:t>n</w:t>
      </w:r>
      <w:r w:rsidR="00D61BFD">
        <w:rPr>
          <w:rFonts w:asciiTheme="minorHAnsi" w:hAnsiTheme="minorHAnsi" w:cstheme="minorHAnsi"/>
          <w:spacing w:val="-2"/>
          <w:sz w:val="24"/>
          <w:szCs w:val="24"/>
        </w:rPr>
        <w:t>oting</w:t>
      </w:r>
      <w:r w:rsidR="00C0378B">
        <w:rPr>
          <w:rFonts w:asciiTheme="minorHAnsi" w:hAnsiTheme="minorHAnsi" w:cstheme="minorHAnsi"/>
          <w:spacing w:val="-2"/>
          <w:sz w:val="24"/>
          <w:szCs w:val="24"/>
        </w:rPr>
        <w:t xml:space="preserve"> c</w:t>
      </w:r>
      <w:r w:rsidR="00D61BFD">
        <w:rPr>
          <w:rFonts w:asciiTheme="minorHAnsi" w:hAnsiTheme="minorHAnsi" w:cstheme="minorHAnsi"/>
          <w:spacing w:val="-2"/>
          <w:sz w:val="24"/>
          <w:szCs w:val="24"/>
        </w:rPr>
        <w:t>aution</w:t>
      </w:r>
    </w:p>
    <w:p w14:paraId="05E49FEB" w14:textId="610E12B7" w:rsidR="00E4458D" w:rsidRDefault="00AE44CC" w:rsidP="00D61BFD">
      <w:pPr>
        <w:widowControl/>
        <w:shd w:val="clear" w:color="auto" w:fill="FFFFFF"/>
        <w:autoSpaceDE/>
        <w:autoSpaceDN/>
        <w:ind w:firstLine="720"/>
        <w:jc w:val="both"/>
        <w:textAlignment w:val="baseline"/>
        <w:rPr>
          <w:rFonts w:asciiTheme="minorHAnsi" w:hAnsiTheme="minorHAnsi" w:cstheme="minorHAnsi"/>
          <w:spacing w:val="-2"/>
          <w:sz w:val="24"/>
          <w:szCs w:val="24"/>
        </w:rPr>
      </w:pPr>
      <w:r>
        <w:rPr>
          <w:rFonts w:asciiTheme="minorHAnsi" w:hAnsiTheme="minorHAnsi" w:cstheme="minorHAnsi"/>
          <w:spacing w:val="-2"/>
          <w:sz w:val="24"/>
          <w:szCs w:val="24"/>
        </w:rPr>
        <w:t xml:space="preserve">       </w:t>
      </w:r>
      <w:r w:rsidR="00D61BFD">
        <w:rPr>
          <w:rFonts w:asciiTheme="minorHAnsi" w:hAnsiTheme="minorHAnsi" w:cstheme="minorHAnsi"/>
          <w:spacing w:val="-2"/>
          <w:sz w:val="24"/>
          <w:szCs w:val="24"/>
        </w:rPr>
        <w:t>expressed by HPBC’s Principal Conservation Officer</w:t>
      </w:r>
      <w:r>
        <w:rPr>
          <w:rFonts w:asciiTheme="minorHAnsi" w:hAnsiTheme="minorHAnsi" w:cstheme="minorHAnsi"/>
          <w:spacing w:val="-2"/>
          <w:sz w:val="24"/>
          <w:szCs w:val="24"/>
        </w:rPr>
        <w:t>)</w:t>
      </w:r>
      <w:r w:rsidR="00E4458D">
        <w:rPr>
          <w:rFonts w:asciiTheme="minorHAnsi" w:hAnsiTheme="minorHAnsi" w:cstheme="minorHAnsi"/>
          <w:spacing w:val="-2"/>
          <w:sz w:val="24"/>
          <w:szCs w:val="24"/>
        </w:rPr>
        <w:t xml:space="preserve"> </w:t>
      </w:r>
    </w:p>
    <w:p w14:paraId="0A2AC47F" w14:textId="109FEB4B" w:rsidR="005E79C2" w:rsidRPr="00E4458D" w:rsidRDefault="00D61BFD" w:rsidP="00E4458D">
      <w:pPr>
        <w:widowControl/>
        <w:shd w:val="clear" w:color="auto" w:fill="FFFFFF"/>
        <w:autoSpaceDE/>
        <w:autoSpaceDN/>
        <w:jc w:val="both"/>
        <w:textAlignment w:val="baseline"/>
        <w:rPr>
          <w:rFonts w:asciiTheme="minorHAnsi" w:hAnsiTheme="minorHAnsi" w:cstheme="minorHAnsi"/>
          <w:color w:val="333333"/>
          <w:sz w:val="24"/>
          <w:szCs w:val="24"/>
          <w:bdr w:val="none" w:sz="0" w:space="0" w:color="auto" w:frame="1"/>
        </w:rPr>
      </w:pPr>
      <w:r>
        <w:rPr>
          <w:rFonts w:asciiTheme="minorHAnsi" w:hAnsiTheme="minorHAnsi" w:cstheme="minorHAnsi"/>
          <w:spacing w:val="-2"/>
          <w:sz w:val="24"/>
          <w:szCs w:val="24"/>
        </w:rPr>
        <w:t xml:space="preserve">              15. </w:t>
      </w:r>
      <w:r w:rsidR="00C82D41" w:rsidRPr="00E4458D">
        <w:rPr>
          <w:rFonts w:asciiTheme="minorHAnsi" w:hAnsiTheme="minorHAnsi" w:cstheme="minorHAnsi"/>
          <w:spacing w:val="-2"/>
          <w:sz w:val="24"/>
          <w:szCs w:val="24"/>
        </w:rPr>
        <w:t xml:space="preserve">To make, as required by </w:t>
      </w:r>
      <w:r w:rsidR="005E79C2" w:rsidRPr="00E4458D">
        <w:rPr>
          <w:rFonts w:asciiTheme="minorHAnsi" w:hAnsiTheme="minorHAnsi" w:cstheme="minorHAnsi"/>
          <w:spacing w:val="-2"/>
          <w:sz w:val="24"/>
          <w:szCs w:val="24"/>
        </w:rPr>
        <w:t>t</w:t>
      </w:r>
      <w:r w:rsidR="00C82D41" w:rsidRPr="00E4458D">
        <w:rPr>
          <w:rFonts w:asciiTheme="minorHAnsi" w:hAnsiTheme="minorHAnsi" w:cstheme="minorHAnsi"/>
          <w:spacing w:val="-2"/>
          <w:sz w:val="24"/>
          <w:szCs w:val="24"/>
        </w:rPr>
        <w:t>he En</w:t>
      </w:r>
      <w:r w:rsidR="005E79C2" w:rsidRPr="00E4458D">
        <w:rPr>
          <w:rFonts w:asciiTheme="minorHAnsi" w:hAnsiTheme="minorHAnsi" w:cstheme="minorHAnsi"/>
          <w:spacing w:val="-2"/>
          <w:sz w:val="24"/>
          <w:szCs w:val="24"/>
        </w:rPr>
        <w:t>vi</w:t>
      </w:r>
      <w:r w:rsidR="00C82D41" w:rsidRPr="00E4458D">
        <w:rPr>
          <w:rFonts w:asciiTheme="minorHAnsi" w:hAnsiTheme="minorHAnsi" w:cstheme="minorHAnsi"/>
          <w:spacing w:val="-2"/>
          <w:sz w:val="24"/>
          <w:szCs w:val="24"/>
        </w:rPr>
        <w:t>ro</w:t>
      </w:r>
      <w:r w:rsidR="005E79C2" w:rsidRPr="00E4458D">
        <w:rPr>
          <w:rFonts w:asciiTheme="minorHAnsi" w:hAnsiTheme="minorHAnsi" w:cstheme="minorHAnsi"/>
          <w:spacing w:val="-2"/>
          <w:sz w:val="24"/>
          <w:szCs w:val="24"/>
        </w:rPr>
        <w:t>n</w:t>
      </w:r>
      <w:r w:rsidR="00C82D41" w:rsidRPr="00E4458D">
        <w:rPr>
          <w:rFonts w:asciiTheme="minorHAnsi" w:hAnsiTheme="minorHAnsi" w:cstheme="minorHAnsi"/>
          <w:spacing w:val="-2"/>
          <w:sz w:val="24"/>
          <w:szCs w:val="24"/>
        </w:rPr>
        <w:t>m</w:t>
      </w:r>
      <w:r w:rsidR="005E79C2" w:rsidRPr="00E4458D">
        <w:rPr>
          <w:rFonts w:asciiTheme="minorHAnsi" w:hAnsiTheme="minorHAnsi" w:cstheme="minorHAnsi"/>
          <w:spacing w:val="-2"/>
          <w:sz w:val="24"/>
          <w:szCs w:val="24"/>
        </w:rPr>
        <w:t>e</w:t>
      </w:r>
      <w:r w:rsidR="00C82D41" w:rsidRPr="00E4458D">
        <w:rPr>
          <w:rFonts w:asciiTheme="minorHAnsi" w:hAnsiTheme="minorHAnsi" w:cstheme="minorHAnsi"/>
          <w:spacing w:val="-2"/>
          <w:sz w:val="24"/>
          <w:szCs w:val="24"/>
        </w:rPr>
        <w:t xml:space="preserve">nt Act 2021, a </w:t>
      </w:r>
      <w:r w:rsidR="00C82D41" w:rsidRPr="00E4458D">
        <w:rPr>
          <w:rFonts w:asciiTheme="minorHAnsi" w:hAnsiTheme="minorHAnsi" w:cstheme="minorHAnsi"/>
          <w:color w:val="333333"/>
          <w:sz w:val="24"/>
          <w:szCs w:val="24"/>
          <w:bdr w:val="none" w:sz="0" w:space="0" w:color="auto" w:frame="1"/>
        </w:rPr>
        <w:t>first consideration of what action to take</w:t>
      </w:r>
      <w:r w:rsidR="005E79C2" w:rsidRPr="00E4458D">
        <w:rPr>
          <w:rFonts w:asciiTheme="minorHAnsi" w:hAnsiTheme="minorHAnsi" w:cstheme="minorHAnsi"/>
          <w:color w:val="333333"/>
          <w:sz w:val="24"/>
          <w:szCs w:val="24"/>
          <w:bdr w:val="none" w:sz="0" w:space="0" w:color="auto" w:frame="1"/>
        </w:rPr>
        <w:t xml:space="preserve"> </w:t>
      </w:r>
    </w:p>
    <w:p w14:paraId="6E1190F0" w14:textId="1BADF2E0" w:rsidR="00C82D41" w:rsidRPr="00E4458D" w:rsidRDefault="005E79C2" w:rsidP="00E4458D">
      <w:pPr>
        <w:pStyle w:val="xelementtoproof"/>
        <w:shd w:val="clear" w:color="auto" w:fill="FFFFFF"/>
        <w:spacing w:before="0" w:beforeAutospacing="0" w:after="0" w:afterAutospacing="0"/>
        <w:ind w:firstLine="720"/>
        <w:jc w:val="both"/>
        <w:rPr>
          <w:rFonts w:asciiTheme="minorHAnsi" w:hAnsiTheme="minorHAnsi" w:cstheme="minorHAnsi"/>
        </w:rPr>
      </w:pPr>
      <w:r w:rsidRPr="00E4458D">
        <w:rPr>
          <w:rFonts w:asciiTheme="minorHAnsi" w:hAnsiTheme="minorHAnsi" w:cstheme="minorHAnsi"/>
          <w:color w:val="333333"/>
          <w:bdr w:val="none" w:sz="0" w:space="0" w:color="auto" w:frame="1"/>
        </w:rPr>
        <w:t xml:space="preserve">        towards </w:t>
      </w:r>
      <w:r w:rsidR="00C82D41" w:rsidRPr="00E4458D">
        <w:rPr>
          <w:rFonts w:asciiTheme="minorHAnsi" w:hAnsiTheme="minorHAnsi" w:cstheme="minorHAnsi"/>
          <w:color w:val="333333"/>
          <w:bdr w:val="none" w:sz="0" w:space="0" w:color="auto" w:frame="1"/>
        </w:rPr>
        <w:t>developing biodiversity policies and strategies.</w:t>
      </w:r>
      <w:r w:rsidRPr="00E4458D">
        <w:rPr>
          <w:rFonts w:asciiTheme="minorHAnsi" w:hAnsiTheme="minorHAnsi" w:cstheme="minorHAnsi"/>
          <w:color w:val="333333"/>
          <w:bdr w:val="none" w:sz="0" w:space="0" w:color="auto" w:frame="1"/>
        </w:rPr>
        <w:t xml:space="preserve"> </w:t>
      </w:r>
    </w:p>
    <w:p w14:paraId="0210E701" w14:textId="6050021E" w:rsidR="00CB53F5" w:rsidRPr="00E4458D" w:rsidRDefault="00C52E70" w:rsidP="00C52E70">
      <w:pPr>
        <w:tabs>
          <w:tab w:val="left" w:pos="1031"/>
        </w:tabs>
        <w:rPr>
          <w:rFonts w:asciiTheme="minorHAnsi" w:hAnsiTheme="minorHAnsi" w:cstheme="minorHAnsi"/>
          <w:sz w:val="24"/>
          <w:szCs w:val="24"/>
        </w:rPr>
      </w:pPr>
      <w:r w:rsidRPr="00E4458D">
        <w:rPr>
          <w:rFonts w:asciiTheme="minorHAnsi" w:hAnsiTheme="minorHAnsi" w:cstheme="minorHAnsi"/>
          <w:sz w:val="24"/>
          <w:szCs w:val="24"/>
        </w:rPr>
        <w:t xml:space="preserve">  </w:t>
      </w:r>
      <w:r w:rsidR="005E79C2" w:rsidRPr="00E4458D">
        <w:rPr>
          <w:rFonts w:asciiTheme="minorHAnsi" w:hAnsiTheme="minorHAnsi" w:cstheme="minorHAnsi"/>
          <w:sz w:val="24"/>
          <w:szCs w:val="24"/>
        </w:rPr>
        <w:t xml:space="preserve">            </w:t>
      </w:r>
      <w:r w:rsidR="00D61BFD">
        <w:rPr>
          <w:rFonts w:asciiTheme="minorHAnsi" w:hAnsiTheme="minorHAnsi" w:cstheme="minorHAnsi"/>
          <w:sz w:val="24"/>
          <w:szCs w:val="24"/>
        </w:rPr>
        <w:t>16</w:t>
      </w:r>
      <w:r w:rsidRPr="00E4458D">
        <w:rPr>
          <w:rFonts w:asciiTheme="minorHAnsi" w:hAnsiTheme="minorHAnsi" w:cstheme="minorHAnsi"/>
          <w:sz w:val="24"/>
          <w:szCs w:val="24"/>
        </w:rPr>
        <w:t xml:space="preserve">. </w:t>
      </w:r>
      <w:r w:rsidR="009923FE" w:rsidRPr="00E4458D">
        <w:rPr>
          <w:rFonts w:asciiTheme="minorHAnsi" w:hAnsiTheme="minorHAnsi" w:cstheme="minorHAnsi"/>
          <w:sz w:val="24"/>
          <w:szCs w:val="24"/>
        </w:rPr>
        <w:t>T</w:t>
      </w:r>
      <w:r w:rsidR="00CB53F5" w:rsidRPr="00E4458D">
        <w:rPr>
          <w:rFonts w:asciiTheme="minorHAnsi" w:hAnsiTheme="minorHAnsi" w:cstheme="minorHAnsi"/>
          <w:sz w:val="24"/>
          <w:szCs w:val="24"/>
        </w:rPr>
        <w:t xml:space="preserve">o </w:t>
      </w:r>
      <w:proofErr w:type="spellStart"/>
      <w:r w:rsidR="00CB53F5" w:rsidRPr="00E4458D">
        <w:rPr>
          <w:rFonts w:asciiTheme="minorHAnsi" w:hAnsiTheme="minorHAnsi" w:cstheme="minorHAnsi"/>
          <w:sz w:val="24"/>
          <w:szCs w:val="24"/>
        </w:rPr>
        <w:t>authorise</w:t>
      </w:r>
      <w:proofErr w:type="spellEnd"/>
      <w:r w:rsidR="00CB53F5" w:rsidRPr="00E4458D">
        <w:rPr>
          <w:rFonts w:asciiTheme="minorHAnsi" w:hAnsiTheme="minorHAnsi" w:cstheme="minorHAnsi"/>
          <w:sz w:val="24"/>
          <w:szCs w:val="24"/>
        </w:rPr>
        <w:t xml:space="preserve"> the schedule</w:t>
      </w:r>
      <w:r w:rsidR="00CB53F5" w:rsidRPr="00E4458D">
        <w:rPr>
          <w:rFonts w:asciiTheme="minorHAnsi" w:hAnsiTheme="minorHAnsi" w:cstheme="minorHAnsi"/>
          <w:spacing w:val="-4"/>
          <w:sz w:val="24"/>
          <w:szCs w:val="24"/>
        </w:rPr>
        <w:t xml:space="preserve"> </w:t>
      </w:r>
      <w:r w:rsidR="00CB53F5" w:rsidRPr="00E4458D">
        <w:rPr>
          <w:rFonts w:asciiTheme="minorHAnsi" w:hAnsiTheme="minorHAnsi" w:cstheme="minorHAnsi"/>
          <w:sz w:val="24"/>
          <w:szCs w:val="24"/>
        </w:rPr>
        <w:t>of</w:t>
      </w:r>
      <w:r w:rsidR="00CB53F5" w:rsidRPr="00E4458D">
        <w:rPr>
          <w:rFonts w:asciiTheme="minorHAnsi" w:hAnsiTheme="minorHAnsi" w:cstheme="minorHAnsi"/>
          <w:spacing w:val="-2"/>
          <w:sz w:val="24"/>
          <w:szCs w:val="24"/>
        </w:rPr>
        <w:t xml:space="preserve"> a</w:t>
      </w:r>
      <w:r w:rsidR="00CB53F5" w:rsidRPr="00E4458D">
        <w:rPr>
          <w:rFonts w:asciiTheme="minorHAnsi" w:hAnsiTheme="minorHAnsi" w:cstheme="minorHAnsi"/>
          <w:sz w:val="24"/>
          <w:szCs w:val="24"/>
        </w:rPr>
        <w:t>ccounts</w:t>
      </w:r>
      <w:r w:rsidR="00CB53F5" w:rsidRPr="00E4458D">
        <w:rPr>
          <w:rFonts w:asciiTheme="minorHAnsi" w:hAnsiTheme="minorHAnsi" w:cstheme="minorHAnsi"/>
          <w:spacing w:val="-5"/>
          <w:sz w:val="24"/>
          <w:szCs w:val="24"/>
        </w:rPr>
        <w:t xml:space="preserve"> </w:t>
      </w:r>
      <w:r w:rsidR="00CB53F5" w:rsidRPr="00E4458D">
        <w:rPr>
          <w:rFonts w:asciiTheme="minorHAnsi" w:hAnsiTheme="minorHAnsi" w:cstheme="minorHAnsi"/>
          <w:sz w:val="24"/>
          <w:szCs w:val="24"/>
        </w:rPr>
        <w:t>presented</w:t>
      </w:r>
      <w:r w:rsidR="00CB53F5" w:rsidRPr="00E4458D">
        <w:rPr>
          <w:rFonts w:asciiTheme="minorHAnsi" w:hAnsiTheme="minorHAnsi" w:cstheme="minorHAnsi"/>
          <w:spacing w:val="-4"/>
          <w:sz w:val="24"/>
          <w:szCs w:val="24"/>
        </w:rPr>
        <w:t xml:space="preserve"> </w:t>
      </w:r>
      <w:r w:rsidR="00CB53F5" w:rsidRPr="00E4458D">
        <w:rPr>
          <w:rFonts w:asciiTheme="minorHAnsi" w:hAnsiTheme="minorHAnsi" w:cstheme="minorHAnsi"/>
          <w:sz w:val="24"/>
          <w:szCs w:val="24"/>
        </w:rPr>
        <w:t>for</w:t>
      </w:r>
      <w:r w:rsidR="00CB53F5" w:rsidRPr="00E4458D">
        <w:rPr>
          <w:rFonts w:asciiTheme="minorHAnsi" w:hAnsiTheme="minorHAnsi" w:cstheme="minorHAnsi"/>
          <w:spacing w:val="-3"/>
          <w:sz w:val="24"/>
          <w:szCs w:val="24"/>
        </w:rPr>
        <w:t xml:space="preserve"> </w:t>
      </w:r>
      <w:r w:rsidR="00CB53F5" w:rsidRPr="00E4458D">
        <w:rPr>
          <w:rFonts w:asciiTheme="minorHAnsi" w:hAnsiTheme="minorHAnsi" w:cstheme="minorHAnsi"/>
          <w:spacing w:val="-2"/>
          <w:sz w:val="24"/>
          <w:szCs w:val="24"/>
        </w:rPr>
        <w:t>payment</w:t>
      </w:r>
      <w:r w:rsidR="00CB53F5" w:rsidRPr="00E4458D">
        <w:rPr>
          <w:rFonts w:asciiTheme="minorHAnsi" w:hAnsiTheme="minorHAnsi" w:cstheme="minorHAnsi"/>
          <w:sz w:val="24"/>
          <w:szCs w:val="24"/>
        </w:rPr>
        <w:t xml:space="preserve"> </w:t>
      </w:r>
    </w:p>
    <w:p w14:paraId="221C56E7" w14:textId="41E4AEE7" w:rsidR="00C52E70" w:rsidRPr="00E4458D" w:rsidRDefault="00C52E70" w:rsidP="00C52E70">
      <w:pPr>
        <w:tabs>
          <w:tab w:val="left" w:pos="1031"/>
        </w:tabs>
        <w:ind w:right="802"/>
        <w:jc w:val="both"/>
        <w:rPr>
          <w:rFonts w:asciiTheme="minorHAnsi" w:hAnsiTheme="minorHAnsi" w:cstheme="minorHAnsi"/>
          <w:sz w:val="24"/>
          <w:szCs w:val="24"/>
        </w:rPr>
      </w:pPr>
      <w:r w:rsidRPr="00E4458D">
        <w:rPr>
          <w:rFonts w:asciiTheme="minorHAnsi" w:hAnsiTheme="minorHAnsi" w:cstheme="minorHAnsi"/>
          <w:sz w:val="24"/>
          <w:szCs w:val="24"/>
        </w:rPr>
        <w:t xml:space="preserve">   </w:t>
      </w:r>
      <w:r w:rsidR="005E79C2" w:rsidRPr="00E4458D">
        <w:rPr>
          <w:rFonts w:asciiTheme="minorHAnsi" w:hAnsiTheme="minorHAnsi" w:cstheme="minorHAnsi"/>
          <w:sz w:val="24"/>
          <w:szCs w:val="24"/>
        </w:rPr>
        <w:t xml:space="preserve"> 20</w:t>
      </w:r>
      <w:r w:rsidR="008D7499">
        <w:rPr>
          <w:rFonts w:asciiTheme="minorHAnsi" w:hAnsiTheme="minorHAnsi" w:cstheme="minorHAnsi"/>
          <w:sz w:val="24"/>
          <w:szCs w:val="24"/>
        </w:rPr>
        <w:t>40</w:t>
      </w:r>
      <w:r w:rsidR="005E79C2" w:rsidRPr="00E4458D">
        <w:rPr>
          <w:rFonts w:asciiTheme="minorHAnsi" w:hAnsiTheme="minorHAnsi" w:cstheme="minorHAnsi"/>
          <w:sz w:val="24"/>
          <w:szCs w:val="24"/>
        </w:rPr>
        <w:t xml:space="preserve"> </w:t>
      </w:r>
      <w:r w:rsidRPr="00E4458D">
        <w:rPr>
          <w:rFonts w:asciiTheme="minorHAnsi" w:hAnsiTheme="minorHAnsi" w:cstheme="minorHAnsi"/>
          <w:sz w:val="24"/>
          <w:szCs w:val="24"/>
        </w:rPr>
        <w:t>1</w:t>
      </w:r>
      <w:r w:rsidR="00D61BFD">
        <w:rPr>
          <w:rFonts w:asciiTheme="minorHAnsi" w:hAnsiTheme="minorHAnsi" w:cstheme="minorHAnsi"/>
          <w:sz w:val="24"/>
          <w:szCs w:val="24"/>
        </w:rPr>
        <w:t>7</w:t>
      </w:r>
      <w:r w:rsidRPr="00E4458D">
        <w:rPr>
          <w:rFonts w:asciiTheme="minorHAnsi" w:hAnsiTheme="minorHAnsi" w:cstheme="minorHAnsi"/>
          <w:sz w:val="24"/>
          <w:szCs w:val="24"/>
        </w:rPr>
        <w:t xml:space="preserve">. </w:t>
      </w:r>
      <w:r w:rsidR="000C329E" w:rsidRPr="00E4458D">
        <w:rPr>
          <w:rFonts w:asciiTheme="minorHAnsi" w:hAnsiTheme="minorHAnsi" w:cstheme="minorHAnsi"/>
          <w:sz w:val="24"/>
          <w:szCs w:val="24"/>
        </w:rPr>
        <w:t>To consider a motion that “in view of the confidential nature of the following item</w:t>
      </w:r>
      <w:r w:rsidR="00D61BFD">
        <w:rPr>
          <w:rFonts w:asciiTheme="minorHAnsi" w:hAnsiTheme="minorHAnsi" w:cstheme="minorHAnsi"/>
          <w:sz w:val="24"/>
          <w:szCs w:val="24"/>
        </w:rPr>
        <w:t>s</w:t>
      </w:r>
      <w:r w:rsidR="000C329E" w:rsidRPr="00E4458D">
        <w:rPr>
          <w:rFonts w:asciiTheme="minorHAnsi" w:hAnsiTheme="minorHAnsi" w:cstheme="minorHAnsi"/>
          <w:sz w:val="24"/>
          <w:szCs w:val="24"/>
        </w:rPr>
        <w:t>, the</w:t>
      </w:r>
      <w:r w:rsidRPr="00E4458D">
        <w:rPr>
          <w:rFonts w:asciiTheme="minorHAnsi" w:hAnsiTheme="minorHAnsi" w:cstheme="minorHAnsi"/>
          <w:sz w:val="24"/>
          <w:szCs w:val="24"/>
        </w:rPr>
        <w:t xml:space="preserve"> </w:t>
      </w:r>
    </w:p>
    <w:p w14:paraId="6EAE1D1C" w14:textId="0FDB89F3" w:rsidR="00C52E70" w:rsidRPr="00E4458D" w:rsidRDefault="00C52E70" w:rsidP="00C52E70">
      <w:pPr>
        <w:tabs>
          <w:tab w:val="left" w:pos="1031"/>
        </w:tabs>
        <w:ind w:right="802"/>
        <w:jc w:val="both"/>
        <w:rPr>
          <w:rFonts w:asciiTheme="minorHAnsi" w:hAnsiTheme="minorHAnsi" w:cstheme="minorHAnsi"/>
          <w:sz w:val="24"/>
          <w:szCs w:val="24"/>
        </w:rPr>
      </w:pPr>
      <w:r w:rsidRPr="00E4458D">
        <w:rPr>
          <w:rFonts w:asciiTheme="minorHAnsi" w:hAnsiTheme="minorHAnsi" w:cstheme="minorHAnsi"/>
          <w:sz w:val="24"/>
          <w:szCs w:val="24"/>
        </w:rPr>
        <w:tab/>
      </w:r>
      <w:r w:rsidR="00E4458D">
        <w:rPr>
          <w:rFonts w:asciiTheme="minorHAnsi" w:hAnsiTheme="minorHAnsi" w:cstheme="minorHAnsi"/>
          <w:sz w:val="24"/>
          <w:szCs w:val="24"/>
        </w:rPr>
        <w:t xml:space="preserve">  </w:t>
      </w:r>
      <w:r w:rsidR="00F11A64" w:rsidRPr="00E4458D">
        <w:rPr>
          <w:rFonts w:asciiTheme="minorHAnsi" w:hAnsiTheme="minorHAnsi" w:cstheme="minorHAnsi"/>
          <w:sz w:val="24"/>
          <w:szCs w:val="24"/>
        </w:rPr>
        <w:t>P</w:t>
      </w:r>
      <w:r w:rsidR="000C329E" w:rsidRPr="00E4458D">
        <w:rPr>
          <w:rFonts w:asciiTheme="minorHAnsi" w:hAnsiTheme="minorHAnsi" w:cstheme="minorHAnsi"/>
          <w:sz w:val="24"/>
          <w:szCs w:val="24"/>
        </w:rPr>
        <w:t>ress</w:t>
      </w:r>
      <w:r w:rsidR="00F11A64" w:rsidRPr="00E4458D">
        <w:rPr>
          <w:rFonts w:asciiTheme="minorHAnsi" w:hAnsiTheme="minorHAnsi" w:cstheme="minorHAnsi"/>
          <w:sz w:val="24"/>
          <w:szCs w:val="24"/>
        </w:rPr>
        <w:t xml:space="preserve"> </w:t>
      </w:r>
      <w:r w:rsidR="00A8567E" w:rsidRPr="00E4458D">
        <w:rPr>
          <w:rFonts w:asciiTheme="minorHAnsi" w:hAnsiTheme="minorHAnsi" w:cstheme="minorHAnsi"/>
          <w:sz w:val="24"/>
          <w:szCs w:val="24"/>
        </w:rPr>
        <w:t>and</w:t>
      </w:r>
      <w:r w:rsidR="000C329E" w:rsidRPr="00E4458D">
        <w:rPr>
          <w:rFonts w:asciiTheme="minorHAnsi" w:hAnsiTheme="minorHAnsi" w:cstheme="minorHAnsi"/>
          <w:sz w:val="24"/>
          <w:szCs w:val="24"/>
        </w:rPr>
        <w:t xml:space="preserve"> public be excluded from the meeting in accordance with the Public Bodies </w:t>
      </w:r>
    </w:p>
    <w:p w14:paraId="4BD4D559" w14:textId="3FB641D9" w:rsidR="000C329E" w:rsidRPr="00E4458D" w:rsidRDefault="00C52E70" w:rsidP="00C52E70">
      <w:pPr>
        <w:tabs>
          <w:tab w:val="left" w:pos="1031"/>
        </w:tabs>
        <w:ind w:right="802"/>
        <w:jc w:val="both"/>
        <w:rPr>
          <w:rFonts w:asciiTheme="minorHAnsi" w:hAnsiTheme="minorHAnsi" w:cstheme="minorHAnsi"/>
          <w:sz w:val="24"/>
          <w:szCs w:val="24"/>
        </w:rPr>
      </w:pPr>
      <w:r w:rsidRPr="00E4458D">
        <w:rPr>
          <w:rFonts w:asciiTheme="minorHAnsi" w:hAnsiTheme="minorHAnsi" w:cstheme="minorHAnsi"/>
          <w:sz w:val="24"/>
          <w:szCs w:val="24"/>
        </w:rPr>
        <w:tab/>
      </w:r>
      <w:r w:rsidR="00E4458D">
        <w:rPr>
          <w:rFonts w:asciiTheme="minorHAnsi" w:hAnsiTheme="minorHAnsi" w:cstheme="minorHAnsi"/>
          <w:sz w:val="24"/>
          <w:szCs w:val="24"/>
        </w:rPr>
        <w:t xml:space="preserve">  </w:t>
      </w:r>
      <w:r w:rsidR="000C329E" w:rsidRPr="00E4458D">
        <w:rPr>
          <w:rFonts w:asciiTheme="minorHAnsi" w:hAnsiTheme="minorHAnsi" w:cstheme="minorHAnsi"/>
          <w:sz w:val="24"/>
          <w:szCs w:val="24"/>
        </w:rPr>
        <w:t>(Admission to</w:t>
      </w:r>
      <w:r w:rsidR="00F11A64" w:rsidRPr="00E4458D">
        <w:rPr>
          <w:rFonts w:asciiTheme="minorHAnsi" w:hAnsiTheme="minorHAnsi" w:cstheme="minorHAnsi"/>
          <w:sz w:val="24"/>
          <w:szCs w:val="24"/>
        </w:rPr>
        <w:t xml:space="preserve"> </w:t>
      </w:r>
      <w:r w:rsidR="000C329E" w:rsidRPr="00E4458D">
        <w:rPr>
          <w:rFonts w:asciiTheme="minorHAnsi" w:hAnsiTheme="minorHAnsi" w:cstheme="minorHAnsi"/>
          <w:sz w:val="24"/>
          <w:szCs w:val="24"/>
        </w:rPr>
        <w:t>Meetings) Act 1960, s1”</w:t>
      </w:r>
    </w:p>
    <w:p w14:paraId="391D0C98" w14:textId="77777777" w:rsidR="00AE44CC" w:rsidRDefault="00C52E70" w:rsidP="00AE44CC">
      <w:pPr>
        <w:pStyle w:val="BodyText"/>
        <w:tabs>
          <w:tab w:val="left" w:pos="819"/>
        </w:tabs>
        <w:ind w:right="269"/>
        <w:rPr>
          <w:rFonts w:asciiTheme="minorHAnsi" w:hAnsiTheme="minorHAnsi" w:cstheme="minorHAnsi"/>
        </w:rPr>
      </w:pPr>
      <w:r w:rsidRPr="00E4458D">
        <w:rPr>
          <w:rFonts w:asciiTheme="minorHAnsi" w:hAnsiTheme="minorHAnsi" w:cstheme="minorHAnsi"/>
        </w:rPr>
        <w:t xml:space="preserve">  </w:t>
      </w:r>
      <w:r w:rsidR="005E79C2" w:rsidRPr="00E4458D">
        <w:rPr>
          <w:rFonts w:asciiTheme="minorHAnsi" w:hAnsiTheme="minorHAnsi" w:cstheme="minorHAnsi"/>
        </w:rPr>
        <w:t xml:space="preserve">            </w:t>
      </w:r>
      <w:r w:rsidRPr="00E4458D">
        <w:rPr>
          <w:rFonts w:asciiTheme="minorHAnsi" w:hAnsiTheme="minorHAnsi" w:cstheme="minorHAnsi"/>
        </w:rPr>
        <w:t>1</w:t>
      </w:r>
      <w:r w:rsidR="00D61BFD">
        <w:rPr>
          <w:rFonts w:asciiTheme="minorHAnsi" w:hAnsiTheme="minorHAnsi" w:cstheme="minorHAnsi"/>
        </w:rPr>
        <w:t>8</w:t>
      </w:r>
      <w:r w:rsidRPr="00E4458D">
        <w:rPr>
          <w:rFonts w:asciiTheme="minorHAnsi" w:hAnsiTheme="minorHAnsi" w:cstheme="minorHAnsi"/>
        </w:rPr>
        <w:t>.</w:t>
      </w:r>
      <w:r w:rsidR="00AE44CC">
        <w:rPr>
          <w:rFonts w:asciiTheme="minorHAnsi" w:hAnsiTheme="minorHAnsi" w:cstheme="minorHAnsi"/>
        </w:rPr>
        <w:t xml:space="preserve"> </w:t>
      </w:r>
      <w:r w:rsidR="00AE44CC">
        <w:rPr>
          <w:rFonts w:asciiTheme="minorHAnsi" w:hAnsiTheme="minorHAnsi" w:cstheme="minorHAnsi"/>
        </w:rPr>
        <w:t xml:space="preserve">To consider the recommendation from the Personnel Committee’s meeting of 9 November </w:t>
      </w:r>
    </w:p>
    <w:p w14:paraId="2A78F9B0" w14:textId="77777777" w:rsidR="00AE44CC" w:rsidRDefault="00AE44CC" w:rsidP="00AE44CC">
      <w:pPr>
        <w:pStyle w:val="BodyText"/>
        <w:tabs>
          <w:tab w:val="left" w:pos="819"/>
        </w:tabs>
        <w:ind w:right="269"/>
        <w:rPr>
          <w:rFonts w:asciiTheme="minorHAnsi" w:hAnsiTheme="minorHAnsi" w:cstheme="minorHAnsi"/>
          <w:spacing w:val="-4"/>
          <w:w w:val="110"/>
        </w:rPr>
      </w:pPr>
      <w:r>
        <w:rPr>
          <w:rFonts w:asciiTheme="minorHAnsi" w:hAnsiTheme="minorHAnsi" w:cstheme="minorHAnsi"/>
        </w:rPr>
        <w:t xml:space="preserve">                     to</w:t>
      </w:r>
      <w:r w:rsidRPr="00FE1884">
        <w:rPr>
          <w:spacing w:val="-4"/>
          <w:w w:val="110"/>
        </w:rPr>
        <w:t xml:space="preserve"> consent to </w:t>
      </w:r>
      <w:r w:rsidRPr="00107C42">
        <w:rPr>
          <w:rFonts w:asciiTheme="minorHAnsi" w:hAnsiTheme="minorHAnsi" w:cstheme="minorHAnsi"/>
          <w:spacing w:val="-4"/>
          <w:w w:val="110"/>
        </w:rPr>
        <w:t xml:space="preserve">formal staff consultation now proceeding re changes to job descriptions </w:t>
      </w:r>
    </w:p>
    <w:p w14:paraId="7E0F9FF0" w14:textId="77777777" w:rsidR="00AE44CC" w:rsidRDefault="00AE44CC" w:rsidP="00AE44CC">
      <w:pPr>
        <w:pStyle w:val="BodyText"/>
        <w:tabs>
          <w:tab w:val="left" w:pos="819"/>
        </w:tabs>
        <w:ind w:right="269"/>
        <w:rPr>
          <w:rFonts w:asciiTheme="minorHAnsi" w:hAnsiTheme="minorHAnsi" w:cstheme="minorHAnsi"/>
          <w:spacing w:val="-4"/>
          <w:w w:val="110"/>
        </w:rPr>
      </w:pPr>
      <w:r>
        <w:rPr>
          <w:rFonts w:asciiTheme="minorHAnsi" w:hAnsiTheme="minorHAnsi" w:cstheme="minorHAnsi"/>
          <w:spacing w:val="-4"/>
          <w:w w:val="110"/>
        </w:rPr>
        <w:t xml:space="preserve">                    </w:t>
      </w:r>
      <w:r w:rsidRPr="00107C42">
        <w:rPr>
          <w:rFonts w:asciiTheme="minorHAnsi" w:hAnsiTheme="minorHAnsi" w:cstheme="minorHAnsi"/>
          <w:spacing w:val="-4"/>
          <w:w w:val="110"/>
        </w:rPr>
        <w:t>and grad</w:t>
      </w:r>
      <w:r>
        <w:rPr>
          <w:rFonts w:asciiTheme="minorHAnsi" w:hAnsiTheme="minorHAnsi" w:cstheme="minorHAnsi"/>
          <w:spacing w:val="-4"/>
          <w:w w:val="110"/>
        </w:rPr>
        <w:t>i</w:t>
      </w:r>
      <w:r w:rsidRPr="00107C42">
        <w:rPr>
          <w:rFonts w:asciiTheme="minorHAnsi" w:hAnsiTheme="minorHAnsi" w:cstheme="minorHAnsi"/>
          <w:spacing w:val="-4"/>
          <w:w w:val="110"/>
        </w:rPr>
        <w:t>ngs</w:t>
      </w:r>
    </w:p>
    <w:p w14:paraId="51CE7E7C" w14:textId="357A9A20" w:rsidR="00AE44CC" w:rsidRDefault="00AE44CC" w:rsidP="00C52E70">
      <w:pPr>
        <w:pStyle w:val="BodyText"/>
        <w:tabs>
          <w:tab w:val="left" w:pos="819"/>
        </w:tabs>
        <w:ind w:right="269"/>
        <w:rPr>
          <w:rFonts w:asciiTheme="minorHAnsi" w:hAnsiTheme="minorHAnsi" w:cstheme="minorHAnsi"/>
        </w:rPr>
      </w:pPr>
      <w:r>
        <w:rPr>
          <w:rFonts w:asciiTheme="minorHAnsi" w:hAnsiTheme="minorHAnsi" w:cstheme="minorHAnsi"/>
        </w:rPr>
        <w:t xml:space="preserve">    2045 19. To consider how best to deal with a forthcoming staffing matter </w:t>
      </w:r>
    </w:p>
    <w:p w14:paraId="64432AA0" w14:textId="3B777FCA" w:rsidR="00C74A77" w:rsidRPr="00E4458D" w:rsidRDefault="00AE44CC" w:rsidP="00C52E70">
      <w:pPr>
        <w:pStyle w:val="BodyText"/>
        <w:tabs>
          <w:tab w:val="left" w:pos="819"/>
        </w:tabs>
        <w:ind w:right="269"/>
        <w:rPr>
          <w:rFonts w:asciiTheme="minorHAnsi" w:hAnsiTheme="minorHAnsi" w:cstheme="minorHAnsi"/>
        </w:rPr>
      </w:pPr>
      <w:r>
        <w:rPr>
          <w:rFonts w:asciiTheme="minorHAnsi" w:hAnsiTheme="minorHAnsi" w:cstheme="minorHAnsi"/>
        </w:rPr>
        <w:t xml:space="preserve">    2050 20. </w:t>
      </w:r>
      <w:r w:rsidR="0019524C" w:rsidRPr="00E4458D">
        <w:rPr>
          <w:rFonts w:asciiTheme="minorHAnsi" w:hAnsiTheme="minorHAnsi" w:cstheme="minorHAnsi"/>
        </w:rPr>
        <w:t>To</w:t>
      </w:r>
      <w:r w:rsidR="0019524C" w:rsidRPr="00E4458D">
        <w:rPr>
          <w:rFonts w:asciiTheme="minorHAnsi" w:hAnsiTheme="minorHAnsi" w:cstheme="minorHAnsi"/>
          <w:spacing w:val="-2"/>
        </w:rPr>
        <w:t xml:space="preserve"> </w:t>
      </w:r>
      <w:r w:rsidR="000E35FF" w:rsidRPr="00E4458D">
        <w:rPr>
          <w:rFonts w:asciiTheme="minorHAnsi" w:hAnsiTheme="minorHAnsi" w:cstheme="minorHAnsi"/>
          <w:spacing w:val="-2"/>
        </w:rPr>
        <w:t>note</w:t>
      </w:r>
      <w:r w:rsidR="00E10064" w:rsidRPr="00E4458D">
        <w:rPr>
          <w:rFonts w:asciiTheme="minorHAnsi" w:hAnsiTheme="minorHAnsi" w:cstheme="minorHAnsi"/>
          <w:spacing w:val="-2"/>
        </w:rPr>
        <w:t xml:space="preserve"> recent developments re</w:t>
      </w:r>
      <w:r w:rsidR="0019524C" w:rsidRPr="00E4458D">
        <w:rPr>
          <w:rFonts w:asciiTheme="minorHAnsi" w:hAnsiTheme="minorHAnsi" w:cstheme="minorHAnsi"/>
          <w:spacing w:val="-2"/>
        </w:rPr>
        <w:t xml:space="preserve"> </w:t>
      </w:r>
      <w:r w:rsidR="0019524C" w:rsidRPr="00E4458D">
        <w:rPr>
          <w:rFonts w:asciiTheme="minorHAnsi" w:hAnsiTheme="minorHAnsi" w:cstheme="minorHAnsi"/>
        </w:rPr>
        <w:t>current</w:t>
      </w:r>
      <w:r w:rsidR="0019524C" w:rsidRPr="00E4458D">
        <w:rPr>
          <w:rFonts w:asciiTheme="minorHAnsi" w:hAnsiTheme="minorHAnsi" w:cstheme="minorHAnsi"/>
          <w:spacing w:val="-2"/>
        </w:rPr>
        <w:t xml:space="preserve"> </w:t>
      </w:r>
      <w:r w:rsidR="0019524C" w:rsidRPr="00E4458D">
        <w:rPr>
          <w:rFonts w:asciiTheme="minorHAnsi" w:hAnsiTheme="minorHAnsi" w:cstheme="minorHAnsi"/>
        </w:rPr>
        <w:t>Court</w:t>
      </w:r>
      <w:r w:rsidR="0019524C" w:rsidRPr="00E4458D">
        <w:rPr>
          <w:rFonts w:asciiTheme="minorHAnsi" w:hAnsiTheme="minorHAnsi" w:cstheme="minorHAnsi"/>
          <w:spacing w:val="-4"/>
        </w:rPr>
        <w:t xml:space="preserve"> </w:t>
      </w:r>
      <w:r w:rsidR="000E35FF" w:rsidRPr="00E4458D">
        <w:rPr>
          <w:rFonts w:asciiTheme="minorHAnsi" w:hAnsiTheme="minorHAnsi" w:cstheme="minorHAnsi"/>
          <w:spacing w:val="-4"/>
        </w:rPr>
        <w:t>cases</w:t>
      </w:r>
      <w:r w:rsidR="0056253A" w:rsidRPr="00E4458D">
        <w:rPr>
          <w:rFonts w:asciiTheme="minorHAnsi" w:hAnsiTheme="minorHAnsi" w:cstheme="minorHAnsi"/>
          <w:spacing w:val="-4"/>
        </w:rPr>
        <w:t xml:space="preserve"> and their financial implications</w:t>
      </w:r>
      <w:r w:rsidR="00C74A77" w:rsidRPr="00E4458D">
        <w:rPr>
          <w:rFonts w:asciiTheme="minorHAnsi" w:hAnsiTheme="minorHAnsi" w:cstheme="minorHAnsi"/>
          <w:spacing w:val="-4"/>
        </w:rPr>
        <w:t xml:space="preserve"> and</w:t>
      </w:r>
      <w:r w:rsidR="00C42C00" w:rsidRPr="00E4458D">
        <w:rPr>
          <w:rFonts w:asciiTheme="minorHAnsi" w:hAnsiTheme="minorHAnsi" w:cstheme="minorHAnsi"/>
        </w:rPr>
        <w:t xml:space="preserve"> </w:t>
      </w:r>
      <w:r w:rsidR="000E35FF" w:rsidRPr="00E4458D">
        <w:rPr>
          <w:rFonts w:asciiTheme="minorHAnsi" w:hAnsiTheme="minorHAnsi" w:cstheme="minorHAnsi"/>
        </w:rPr>
        <w:t>decide</w:t>
      </w:r>
    </w:p>
    <w:p w14:paraId="24C74A7E" w14:textId="4B1BB69A" w:rsidR="00E10064" w:rsidRDefault="00C74A77" w:rsidP="00C52E70">
      <w:pPr>
        <w:pStyle w:val="BodyText"/>
        <w:tabs>
          <w:tab w:val="left" w:pos="819"/>
        </w:tabs>
        <w:ind w:right="269"/>
        <w:rPr>
          <w:rFonts w:asciiTheme="minorHAnsi" w:hAnsiTheme="minorHAnsi" w:cstheme="minorHAnsi"/>
        </w:rPr>
      </w:pPr>
      <w:r w:rsidRPr="00E4458D">
        <w:rPr>
          <w:rFonts w:asciiTheme="minorHAnsi" w:hAnsiTheme="minorHAnsi" w:cstheme="minorHAnsi"/>
        </w:rPr>
        <w:tab/>
        <w:t xml:space="preserve">    </w:t>
      </w:r>
      <w:r w:rsidR="00E4458D">
        <w:rPr>
          <w:rFonts w:asciiTheme="minorHAnsi" w:hAnsiTheme="minorHAnsi" w:cstheme="minorHAnsi"/>
        </w:rPr>
        <w:t xml:space="preserve">  </w:t>
      </w:r>
      <w:r w:rsidR="000E35FF" w:rsidRPr="00E4458D">
        <w:rPr>
          <w:rFonts w:asciiTheme="minorHAnsi" w:hAnsiTheme="minorHAnsi" w:cstheme="minorHAnsi"/>
        </w:rPr>
        <w:t>any</w:t>
      </w:r>
      <w:r w:rsidRPr="00E4458D">
        <w:rPr>
          <w:rFonts w:asciiTheme="minorHAnsi" w:hAnsiTheme="minorHAnsi" w:cstheme="minorHAnsi"/>
        </w:rPr>
        <w:t xml:space="preserve"> </w:t>
      </w:r>
      <w:r w:rsidR="000E35FF" w:rsidRPr="00E4458D">
        <w:rPr>
          <w:rFonts w:asciiTheme="minorHAnsi" w:hAnsiTheme="minorHAnsi" w:cstheme="minorHAnsi"/>
        </w:rPr>
        <w:t>actions arising</w:t>
      </w:r>
      <w:r w:rsidR="00FB35C7" w:rsidRPr="00E4458D">
        <w:rPr>
          <w:rFonts w:asciiTheme="minorHAnsi" w:hAnsiTheme="minorHAnsi" w:cstheme="minorHAnsi"/>
        </w:rPr>
        <w:t>, i</w:t>
      </w:r>
      <w:r w:rsidRPr="00E4458D">
        <w:rPr>
          <w:rFonts w:asciiTheme="minorHAnsi" w:hAnsiTheme="minorHAnsi" w:cstheme="minorHAnsi"/>
        </w:rPr>
        <w:t>n</w:t>
      </w:r>
      <w:r w:rsidR="00FB35C7" w:rsidRPr="00E4458D">
        <w:rPr>
          <w:rFonts w:asciiTheme="minorHAnsi" w:hAnsiTheme="minorHAnsi" w:cstheme="minorHAnsi"/>
        </w:rPr>
        <w:t>clud</w:t>
      </w:r>
      <w:r w:rsidRPr="00E4458D">
        <w:rPr>
          <w:rFonts w:asciiTheme="minorHAnsi" w:hAnsiTheme="minorHAnsi" w:cstheme="minorHAnsi"/>
        </w:rPr>
        <w:t>i</w:t>
      </w:r>
      <w:r w:rsidR="00FB35C7" w:rsidRPr="00E4458D">
        <w:rPr>
          <w:rFonts w:asciiTheme="minorHAnsi" w:hAnsiTheme="minorHAnsi" w:cstheme="minorHAnsi"/>
        </w:rPr>
        <w:t>ng any communications t</w:t>
      </w:r>
      <w:r w:rsidRPr="00E4458D">
        <w:rPr>
          <w:rFonts w:asciiTheme="minorHAnsi" w:hAnsiTheme="minorHAnsi" w:cstheme="minorHAnsi"/>
        </w:rPr>
        <w:t>o</w:t>
      </w:r>
      <w:r w:rsidR="00FB35C7" w:rsidRPr="00E4458D">
        <w:rPr>
          <w:rFonts w:asciiTheme="minorHAnsi" w:hAnsiTheme="minorHAnsi" w:cstheme="minorHAnsi"/>
        </w:rPr>
        <w:t xml:space="preserve"> be </w:t>
      </w:r>
      <w:proofErr w:type="gramStart"/>
      <w:r w:rsidR="00FB35C7" w:rsidRPr="00E4458D">
        <w:rPr>
          <w:rFonts w:asciiTheme="minorHAnsi" w:hAnsiTheme="minorHAnsi" w:cstheme="minorHAnsi"/>
        </w:rPr>
        <w:t>made</w:t>
      </w:r>
      <w:proofErr w:type="gramEnd"/>
      <w:r w:rsidR="00C42C00" w:rsidRPr="00E4458D">
        <w:rPr>
          <w:rFonts w:asciiTheme="minorHAnsi" w:hAnsiTheme="minorHAnsi" w:cstheme="minorHAnsi"/>
        </w:rPr>
        <w:t xml:space="preserve"> </w:t>
      </w:r>
    </w:p>
    <w:p w14:paraId="1AC8A068" w14:textId="7C18B477" w:rsidR="0065673C" w:rsidRPr="00107C42" w:rsidRDefault="00D61BFD" w:rsidP="00AE44CC">
      <w:pPr>
        <w:pStyle w:val="BodyText"/>
        <w:tabs>
          <w:tab w:val="left" w:pos="819"/>
        </w:tabs>
        <w:ind w:right="269"/>
        <w:rPr>
          <w:rFonts w:asciiTheme="minorHAnsi" w:hAnsiTheme="minorHAnsi" w:cstheme="minorHAnsi"/>
        </w:rPr>
      </w:pPr>
      <w:r>
        <w:rPr>
          <w:rFonts w:asciiTheme="minorHAnsi" w:hAnsiTheme="minorHAnsi" w:cstheme="minorHAnsi"/>
        </w:rPr>
        <w:t xml:space="preserve">    </w:t>
      </w:r>
    </w:p>
    <w:p w14:paraId="7F23D946" w14:textId="77777777" w:rsidR="009923FE" w:rsidRPr="00302DC2" w:rsidRDefault="009923FE" w:rsidP="009923FE">
      <w:pPr>
        <w:pStyle w:val="BodyText"/>
        <w:tabs>
          <w:tab w:val="left" w:pos="819"/>
        </w:tabs>
        <w:ind w:right="269"/>
        <w:rPr>
          <w:sz w:val="16"/>
          <w:szCs w:val="16"/>
        </w:rPr>
      </w:pPr>
    </w:p>
    <w:sectPr w:rsidR="009923FE" w:rsidRPr="00302DC2" w:rsidSect="00B1383E">
      <w:footerReference w:type="default" r:id="rId11"/>
      <w:pgSz w:w="11910" w:h="16840"/>
      <w:pgMar w:top="567" w:right="720" w:bottom="720" w:left="720" w:header="0" w:footer="83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AD1BF" w14:textId="77777777" w:rsidR="00C9055D" w:rsidRDefault="00C9055D">
      <w:r>
        <w:separator/>
      </w:r>
    </w:p>
  </w:endnote>
  <w:endnote w:type="continuationSeparator" w:id="0">
    <w:p w14:paraId="13981DAE" w14:textId="77777777" w:rsidR="00C9055D" w:rsidRDefault="00C90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eestyle Script">
    <w:panose1 w:val="030804020302050B04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7A6EA" w14:textId="4D3C0303" w:rsidR="00127E86" w:rsidRDefault="00127E86">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EE46" w14:textId="77777777" w:rsidR="00C9055D" w:rsidRDefault="00C9055D">
      <w:r>
        <w:separator/>
      </w:r>
    </w:p>
  </w:footnote>
  <w:footnote w:type="continuationSeparator" w:id="0">
    <w:p w14:paraId="56FD85CE" w14:textId="77777777" w:rsidR="00C9055D" w:rsidRDefault="00C90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986"/>
    <w:multiLevelType w:val="hybridMultilevel"/>
    <w:tmpl w:val="999A228A"/>
    <w:lvl w:ilvl="0" w:tplc="BFC44CDA">
      <w:numFmt w:val="bullet"/>
      <w:lvlText w:val="-"/>
      <w:lvlJc w:val="left"/>
      <w:pPr>
        <w:ind w:left="823" w:hanging="360"/>
      </w:pPr>
      <w:rPr>
        <w:rFonts w:ascii="Calibri" w:eastAsia="Calibri" w:hAnsi="Calibri" w:cs="Calibri"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1" w15:restartNumberingAfterBreak="0">
    <w:nsid w:val="14A12165"/>
    <w:multiLevelType w:val="hybridMultilevel"/>
    <w:tmpl w:val="3EBE608C"/>
    <w:lvl w:ilvl="0" w:tplc="E75E9748">
      <w:start w:val="1"/>
      <w:numFmt w:val="lowerLetter"/>
      <w:lvlText w:val="(%1)"/>
      <w:lvlJc w:val="left"/>
      <w:pPr>
        <w:ind w:left="1935" w:hanging="360"/>
      </w:pPr>
      <w:rPr>
        <w:rFonts w:hint="default"/>
      </w:rPr>
    </w:lvl>
    <w:lvl w:ilvl="1" w:tplc="08090019" w:tentative="1">
      <w:start w:val="1"/>
      <w:numFmt w:val="lowerLetter"/>
      <w:lvlText w:val="%2."/>
      <w:lvlJc w:val="left"/>
      <w:pPr>
        <w:ind w:left="2655" w:hanging="360"/>
      </w:pPr>
    </w:lvl>
    <w:lvl w:ilvl="2" w:tplc="0809001B" w:tentative="1">
      <w:start w:val="1"/>
      <w:numFmt w:val="lowerRoman"/>
      <w:lvlText w:val="%3."/>
      <w:lvlJc w:val="right"/>
      <w:pPr>
        <w:ind w:left="3375" w:hanging="180"/>
      </w:pPr>
    </w:lvl>
    <w:lvl w:ilvl="3" w:tplc="0809000F" w:tentative="1">
      <w:start w:val="1"/>
      <w:numFmt w:val="decimal"/>
      <w:lvlText w:val="%4."/>
      <w:lvlJc w:val="left"/>
      <w:pPr>
        <w:ind w:left="4095" w:hanging="360"/>
      </w:pPr>
    </w:lvl>
    <w:lvl w:ilvl="4" w:tplc="08090019" w:tentative="1">
      <w:start w:val="1"/>
      <w:numFmt w:val="lowerLetter"/>
      <w:lvlText w:val="%5."/>
      <w:lvlJc w:val="left"/>
      <w:pPr>
        <w:ind w:left="4815" w:hanging="360"/>
      </w:pPr>
    </w:lvl>
    <w:lvl w:ilvl="5" w:tplc="0809001B" w:tentative="1">
      <w:start w:val="1"/>
      <w:numFmt w:val="lowerRoman"/>
      <w:lvlText w:val="%6."/>
      <w:lvlJc w:val="right"/>
      <w:pPr>
        <w:ind w:left="5535" w:hanging="180"/>
      </w:pPr>
    </w:lvl>
    <w:lvl w:ilvl="6" w:tplc="0809000F" w:tentative="1">
      <w:start w:val="1"/>
      <w:numFmt w:val="decimal"/>
      <w:lvlText w:val="%7."/>
      <w:lvlJc w:val="left"/>
      <w:pPr>
        <w:ind w:left="6255" w:hanging="360"/>
      </w:pPr>
    </w:lvl>
    <w:lvl w:ilvl="7" w:tplc="08090019" w:tentative="1">
      <w:start w:val="1"/>
      <w:numFmt w:val="lowerLetter"/>
      <w:lvlText w:val="%8."/>
      <w:lvlJc w:val="left"/>
      <w:pPr>
        <w:ind w:left="6975" w:hanging="360"/>
      </w:pPr>
    </w:lvl>
    <w:lvl w:ilvl="8" w:tplc="0809001B" w:tentative="1">
      <w:start w:val="1"/>
      <w:numFmt w:val="lowerRoman"/>
      <w:lvlText w:val="%9."/>
      <w:lvlJc w:val="right"/>
      <w:pPr>
        <w:ind w:left="7695" w:hanging="180"/>
      </w:pPr>
    </w:lvl>
  </w:abstractNum>
  <w:abstractNum w:abstractNumId="2" w15:restartNumberingAfterBreak="0">
    <w:nsid w:val="15C679B5"/>
    <w:multiLevelType w:val="hybridMultilevel"/>
    <w:tmpl w:val="CB6CA4AA"/>
    <w:lvl w:ilvl="0" w:tplc="91ECA5CC">
      <w:start w:val="8"/>
      <w:numFmt w:val="decimal"/>
      <w:lvlText w:val="%1."/>
      <w:lvlJc w:val="left"/>
      <w:pPr>
        <w:ind w:left="1080" w:hanging="360"/>
      </w:pPr>
      <w:rPr>
        <w:rFonts w:hint="default"/>
        <w:i w:val="0"/>
        <w:iCs w:val="0"/>
      </w:rPr>
    </w:lvl>
    <w:lvl w:ilvl="1" w:tplc="42B44974">
      <w:start w:val="1"/>
      <w:numFmt w:val="lowerLetter"/>
      <w:lvlText w:val="%2."/>
      <w:lvlJc w:val="left"/>
      <w:pPr>
        <w:ind w:left="1966" w:hanging="360"/>
      </w:pPr>
      <w:rPr>
        <w:i w:val="0"/>
        <w:iCs w:val="0"/>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C56024"/>
    <w:multiLevelType w:val="hybridMultilevel"/>
    <w:tmpl w:val="060EB564"/>
    <w:lvl w:ilvl="0" w:tplc="7DFE132E">
      <w:start w:val="1"/>
      <w:numFmt w:val="decimal"/>
      <w:lvlText w:val="%1."/>
      <w:lvlJc w:val="left"/>
      <w:pPr>
        <w:ind w:left="572" w:hanging="360"/>
      </w:pPr>
      <w:rPr>
        <w:rFonts w:hint="default"/>
      </w:r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4" w15:restartNumberingAfterBreak="0">
    <w:nsid w:val="239124D5"/>
    <w:multiLevelType w:val="hybridMultilevel"/>
    <w:tmpl w:val="6DDE673C"/>
    <w:lvl w:ilvl="0" w:tplc="7DFE132E">
      <w:start w:val="1"/>
      <w:numFmt w:val="decimal"/>
      <w:lvlText w:val="%1."/>
      <w:lvlJc w:val="left"/>
      <w:pPr>
        <w:ind w:left="572" w:hanging="360"/>
      </w:pPr>
      <w:rPr>
        <w:rFonts w:hint="default"/>
      </w:r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5" w15:restartNumberingAfterBreak="0">
    <w:nsid w:val="274120AE"/>
    <w:multiLevelType w:val="hybridMultilevel"/>
    <w:tmpl w:val="D6505F3E"/>
    <w:lvl w:ilvl="0" w:tplc="E3EA0602">
      <w:start w:val="1"/>
      <w:numFmt w:val="decimal"/>
      <w:pStyle w:val="Heading2"/>
      <w:lvlText w:val="%1."/>
      <w:lvlJc w:val="left"/>
      <w:pPr>
        <w:ind w:left="1800" w:hanging="360"/>
      </w:pPr>
      <w:rPr>
        <w:rFonts w:hint="default"/>
        <w:b/>
        <w:bCs/>
        <w:sz w:val="22"/>
        <w:szCs w:val="2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2BDB28B2"/>
    <w:multiLevelType w:val="hybridMultilevel"/>
    <w:tmpl w:val="4AF40176"/>
    <w:lvl w:ilvl="0" w:tplc="6A7C7128">
      <w:start w:val="2"/>
      <w:numFmt w:val="decimal"/>
      <w:lvlText w:val="%1."/>
      <w:lvlJc w:val="left"/>
      <w:pPr>
        <w:ind w:left="-458" w:hanging="360"/>
      </w:pPr>
      <w:rPr>
        <w:rFonts w:ascii="Tahoma" w:hAnsi="Tahoma" w:cs="Tahoma" w:hint="default"/>
        <w:b/>
        <w:bCs/>
        <w:i w:val="0"/>
        <w:iCs w:val="0"/>
        <w:color w:val="000000" w:themeColor="text1"/>
        <w:sz w:val="22"/>
        <w:szCs w:val="22"/>
      </w:rPr>
    </w:lvl>
    <w:lvl w:ilvl="1" w:tplc="08090019" w:tentative="1">
      <w:start w:val="1"/>
      <w:numFmt w:val="lowerLetter"/>
      <w:lvlText w:val="%2."/>
      <w:lvlJc w:val="left"/>
      <w:pPr>
        <w:ind w:left="622" w:hanging="360"/>
      </w:pPr>
    </w:lvl>
    <w:lvl w:ilvl="2" w:tplc="0809001B" w:tentative="1">
      <w:start w:val="1"/>
      <w:numFmt w:val="lowerRoman"/>
      <w:lvlText w:val="%3."/>
      <w:lvlJc w:val="right"/>
      <w:pPr>
        <w:ind w:left="1342" w:hanging="180"/>
      </w:pPr>
    </w:lvl>
    <w:lvl w:ilvl="3" w:tplc="0809000F" w:tentative="1">
      <w:start w:val="1"/>
      <w:numFmt w:val="decimal"/>
      <w:lvlText w:val="%4."/>
      <w:lvlJc w:val="left"/>
      <w:pPr>
        <w:ind w:left="2062" w:hanging="360"/>
      </w:pPr>
    </w:lvl>
    <w:lvl w:ilvl="4" w:tplc="08090019" w:tentative="1">
      <w:start w:val="1"/>
      <w:numFmt w:val="lowerLetter"/>
      <w:lvlText w:val="%5."/>
      <w:lvlJc w:val="left"/>
      <w:pPr>
        <w:ind w:left="2782" w:hanging="360"/>
      </w:pPr>
    </w:lvl>
    <w:lvl w:ilvl="5" w:tplc="0809001B" w:tentative="1">
      <w:start w:val="1"/>
      <w:numFmt w:val="lowerRoman"/>
      <w:lvlText w:val="%6."/>
      <w:lvlJc w:val="right"/>
      <w:pPr>
        <w:ind w:left="3502" w:hanging="180"/>
      </w:pPr>
    </w:lvl>
    <w:lvl w:ilvl="6" w:tplc="0809000F" w:tentative="1">
      <w:start w:val="1"/>
      <w:numFmt w:val="decimal"/>
      <w:lvlText w:val="%7."/>
      <w:lvlJc w:val="left"/>
      <w:pPr>
        <w:ind w:left="4222" w:hanging="360"/>
      </w:pPr>
    </w:lvl>
    <w:lvl w:ilvl="7" w:tplc="08090019" w:tentative="1">
      <w:start w:val="1"/>
      <w:numFmt w:val="lowerLetter"/>
      <w:lvlText w:val="%8."/>
      <w:lvlJc w:val="left"/>
      <w:pPr>
        <w:ind w:left="4942" w:hanging="360"/>
      </w:pPr>
    </w:lvl>
    <w:lvl w:ilvl="8" w:tplc="0809001B" w:tentative="1">
      <w:start w:val="1"/>
      <w:numFmt w:val="lowerRoman"/>
      <w:lvlText w:val="%9."/>
      <w:lvlJc w:val="right"/>
      <w:pPr>
        <w:ind w:left="5662" w:hanging="180"/>
      </w:pPr>
    </w:lvl>
  </w:abstractNum>
  <w:abstractNum w:abstractNumId="7" w15:restartNumberingAfterBreak="0">
    <w:nsid w:val="2BF522E7"/>
    <w:multiLevelType w:val="hybridMultilevel"/>
    <w:tmpl w:val="BEA43924"/>
    <w:lvl w:ilvl="0" w:tplc="2B4A3C42">
      <w:start w:val="8"/>
      <w:numFmt w:val="decimal"/>
      <w:lvlText w:val="%1."/>
      <w:lvlJc w:val="left"/>
      <w:pPr>
        <w:ind w:left="1080" w:hanging="360"/>
      </w:pPr>
      <w:rPr>
        <w:rFonts w:asciiTheme="minorHAnsi" w:eastAsia="Arial" w:hAnsiTheme="minorHAnsi" w:cstheme="minorHAnsi" w:hint="default"/>
        <w:b w:val="0"/>
        <w:bCs w:val="0"/>
        <w:i w:val="0"/>
        <w:iCs w:val="0"/>
        <w:spacing w:val="0"/>
        <w:w w:val="100"/>
        <w:sz w:val="24"/>
        <w:szCs w:val="24"/>
        <w:lang w:val="en-US" w:eastAsia="en-US" w:bidi="ar-SA"/>
      </w:rPr>
    </w:lvl>
    <w:lvl w:ilvl="1" w:tplc="644E748A">
      <w:numFmt w:val="bullet"/>
      <w:lvlText w:val="•"/>
      <w:lvlJc w:val="left"/>
      <w:pPr>
        <w:ind w:left="2100" w:hanging="360"/>
      </w:pPr>
      <w:rPr>
        <w:rFonts w:hint="default"/>
        <w:lang w:val="en-US" w:eastAsia="en-US" w:bidi="ar-SA"/>
      </w:rPr>
    </w:lvl>
    <w:lvl w:ilvl="2" w:tplc="37ECE05E">
      <w:numFmt w:val="bullet"/>
      <w:lvlText w:val="•"/>
      <w:lvlJc w:val="left"/>
      <w:pPr>
        <w:ind w:left="3127" w:hanging="360"/>
      </w:pPr>
      <w:rPr>
        <w:rFonts w:hint="default"/>
        <w:lang w:val="en-US" w:eastAsia="en-US" w:bidi="ar-SA"/>
      </w:rPr>
    </w:lvl>
    <w:lvl w:ilvl="3" w:tplc="2D00C70E">
      <w:numFmt w:val="bullet"/>
      <w:lvlText w:val="•"/>
      <w:lvlJc w:val="left"/>
      <w:pPr>
        <w:ind w:left="4154" w:hanging="360"/>
      </w:pPr>
      <w:rPr>
        <w:rFonts w:hint="default"/>
        <w:lang w:val="en-US" w:eastAsia="en-US" w:bidi="ar-SA"/>
      </w:rPr>
    </w:lvl>
    <w:lvl w:ilvl="4" w:tplc="ECCCDE6C">
      <w:numFmt w:val="bullet"/>
      <w:lvlText w:val="•"/>
      <w:lvlJc w:val="left"/>
      <w:pPr>
        <w:ind w:left="5181" w:hanging="360"/>
      </w:pPr>
      <w:rPr>
        <w:rFonts w:hint="default"/>
        <w:lang w:val="en-US" w:eastAsia="en-US" w:bidi="ar-SA"/>
      </w:rPr>
    </w:lvl>
    <w:lvl w:ilvl="5" w:tplc="8104DE42">
      <w:numFmt w:val="bullet"/>
      <w:lvlText w:val="•"/>
      <w:lvlJc w:val="left"/>
      <w:pPr>
        <w:ind w:left="6208" w:hanging="360"/>
      </w:pPr>
      <w:rPr>
        <w:rFonts w:hint="default"/>
        <w:lang w:val="en-US" w:eastAsia="en-US" w:bidi="ar-SA"/>
      </w:rPr>
    </w:lvl>
    <w:lvl w:ilvl="6" w:tplc="12BE7070">
      <w:numFmt w:val="bullet"/>
      <w:lvlText w:val="•"/>
      <w:lvlJc w:val="left"/>
      <w:pPr>
        <w:ind w:left="7235" w:hanging="360"/>
      </w:pPr>
      <w:rPr>
        <w:rFonts w:hint="default"/>
        <w:lang w:val="en-US" w:eastAsia="en-US" w:bidi="ar-SA"/>
      </w:rPr>
    </w:lvl>
    <w:lvl w:ilvl="7" w:tplc="FA82EBDC">
      <w:numFmt w:val="bullet"/>
      <w:lvlText w:val="•"/>
      <w:lvlJc w:val="left"/>
      <w:pPr>
        <w:ind w:left="8262" w:hanging="360"/>
      </w:pPr>
      <w:rPr>
        <w:rFonts w:hint="default"/>
        <w:lang w:val="en-US" w:eastAsia="en-US" w:bidi="ar-SA"/>
      </w:rPr>
    </w:lvl>
    <w:lvl w:ilvl="8" w:tplc="DCC87AC6">
      <w:numFmt w:val="bullet"/>
      <w:lvlText w:val="•"/>
      <w:lvlJc w:val="left"/>
      <w:pPr>
        <w:ind w:left="9289" w:hanging="360"/>
      </w:pPr>
      <w:rPr>
        <w:rFonts w:hint="default"/>
        <w:lang w:val="en-US" w:eastAsia="en-US" w:bidi="ar-SA"/>
      </w:rPr>
    </w:lvl>
  </w:abstractNum>
  <w:abstractNum w:abstractNumId="8" w15:restartNumberingAfterBreak="0">
    <w:nsid w:val="37933580"/>
    <w:multiLevelType w:val="hybridMultilevel"/>
    <w:tmpl w:val="3EB034FC"/>
    <w:lvl w:ilvl="0" w:tplc="7DFE132E">
      <w:start w:val="1"/>
      <w:numFmt w:val="decimal"/>
      <w:lvlText w:val="%1."/>
      <w:lvlJc w:val="left"/>
      <w:pPr>
        <w:ind w:left="46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22144F"/>
    <w:multiLevelType w:val="hybridMultilevel"/>
    <w:tmpl w:val="2D7C3360"/>
    <w:lvl w:ilvl="0" w:tplc="FFFFFFFF">
      <w:start w:val="1"/>
      <w:numFmt w:val="decimal"/>
      <w:lvlText w:val="%1."/>
      <w:lvlJc w:val="left"/>
      <w:pPr>
        <w:ind w:left="466" w:hanging="360"/>
      </w:pPr>
      <w:rPr>
        <w:rFonts w:hint="default"/>
        <w:i w:val="0"/>
        <w:iCs w:val="0"/>
      </w:rPr>
    </w:lvl>
    <w:lvl w:ilvl="1" w:tplc="FFFFFFFF">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10" w15:restartNumberingAfterBreak="0">
    <w:nsid w:val="4A834666"/>
    <w:multiLevelType w:val="hybridMultilevel"/>
    <w:tmpl w:val="F3C8EF6C"/>
    <w:lvl w:ilvl="0" w:tplc="1E66881A">
      <w:start w:val="1"/>
      <w:numFmt w:val="lowerLetter"/>
      <w:lvlText w:val="%1."/>
      <w:lvlJc w:val="left"/>
      <w:pPr>
        <w:ind w:left="1410" w:hanging="360"/>
      </w:pPr>
      <w:rPr>
        <w:rFonts w:ascii="Calibri" w:hAnsi="Calibri" w:cs="Calibri" w:hint="default"/>
        <w:b w:val="0"/>
        <w:i w:val="0"/>
        <w:color w:val="242424"/>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11" w15:restartNumberingAfterBreak="0">
    <w:nsid w:val="522B01D8"/>
    <w:multiLevelType w:val="hybridMultilevel"/>
    <w:tmpl w:val="83EEC752"/>
    <w:lvl w:ilvl="0" w:tplc="FB8CBFDC">
      <w:start w:val="1"/>
      <w:numFmt w:val="decimal"/>
      <w:lvlText w:val="%1."/>
      <w:lvlJc w:val="left"/>
      <w:pPr>
        <w:ind w:left="1033" w:hanging="361"/>
      </w:pPr>
      <w:rPr>
        <w:rFonts w:ascii="Calibri" w:eastAsia="Calibri" w:hAnsi="Calibri" w:cs="Calibri" w:hint="default"/>
        <w:b w:val="0"/>
        <w:bCs w:val="0"/>
        <w:i w:val="0"/>
        <w:iCs w:val="0"/>
        <w:spacing w:val="0"/>
        <w:w w:val="100"/>
        <w:sz w:val="24"/>
        <w:szCs w:val="24"/>
        <w:lang w:val="en-US" w:eastAsia="en-US" w:bidi="ar-SA"/>
      </w:rPr>
    </w:lvl>
    <w:lvl w:ilvl="1" w:tplc="F7E6C532">
      <w:numFmt w:val="bullet"/>
      <w:lvlText w:val="•"/>
      <w:lvlJc w:val="left"/>
      <w:pPr>
        <w:ind w:left="2044" w:hanging="361"/>
      </w:pPr>
      <w:rPr>
        <w:rFonts w:hint="default"/>
        <w:lang w:val="en-US" w:eastAsia="en-US" w:bidi="ar-SA"/>
      </w:rPr>
    </w:lvl>
    <w:lvl w:ilvl="2" w:tplc="C1E865A2">
      <w:numFmt w:val="bullet"/>
      <w:lvlText w:val="•"/>
      <w:lvlJc w:val="left"/>
      <w:pPr>
        <w:ind w:left="3049" w:hanging="361"/>
      </w:pPr>
      <w:rPr>
        <w:rFonts w:hint="default"/>
        <w:lang w:val="en-US" w:eastAsia="en-US" w:bidi="ar-SA"/>
      </w:rPr>
    </w:lvl>
    <w:lvl w:ilvl="3" w:tplc="6D1C3AA8">
      <w:numFmt w:val="bullet"/>
      <w:lvlText w:val="•"/>
      <w:lvlJc w:val="left"/>
      <w:pPr>
        <w:ind w:left="4054" w:hanging="361"/>
      </w:pPr>
      <w:rPr>
        <w:rFonts w:hint="default"/>
        <w:lang w:val="en-US" w:eastAsia="en-US" w:bidi="ar-SA"/>
      </w:rPr>
    </w:lvl>
    <w:lvl w:ilvl="4" w:tplc="A524D6C2">
      <w:numFmt w:val="bullet"/>
      <w:lvlText w:val="•"/>
      <w:lvlJc w:val="left"/>
      <w:pPr>
        <w:ind w:left="5059" w:hanging="361"/>
      </w:pPr>
      <w:rPr>
        <w:rFonts w:hint="default"/>
        <w:lang w:val="en-US" w:eastAsia="en-US" w:bidi="ar-SA"/>
      </w:rPr>
    </w:lvl>
    <w:lvl w:ilvl="5" w:tplc="8886FCAE">
      <w:numFmt w:val="bullet"/>
      <w:lvlText w:val="•"/>
      <w:lvlJc w:val="left"/>
      <w:pPr>
        <w:ind w:left="6064" w:hanging="361"/>
      </w:pPr>
      <w:rPr>
        <w:rFonts w:hint="default"/>
        <w:lang w:val="en-US" w:eastAsia="en-US" w:bidi="ar-SA"/>
      </w:rPr>
    </w:lvl>
    <w:lvl w:ilvl="6" w:tplc="32F41C36">
      <w:numFmt w:val="bullet"/>
      <w:lvlText w:val="•"/>
      <w:lvlJc w:val="left"/>
      <w:pPr>
        <w:ind w:left="7069" w:hanging="361"/>
      </w:pPr>
      <w:rPr>
        <w:rFonts w:hint="default"/>
        <w:lang w:val="en-US" w:eastAsia="en-US" w:bidi="ar-SA"/>
      </w:rPr>
    </w:lvl>
    <w:lvl w:ilvl="7" w:tplc="B1BAA8DC">
      <w:numFmt w:val="bullet"/>
      <w:lvlText w:val="•"/>
      <w:lvlJc w:val="left"/>
      <w:pPr>
        <w:ind w:left="8074" w:hanging="361"/>
      </w:pPr>
      <w:rPr>
        <w:rFonts w:hint="default"/>
        <w:lang w:val="en-US" w:eastAsia="en-US" w:bidi="ar-SA"/>
      </w:rPr>
    </w:lvl>
    <w:lvl w:ilvl="8" w:tplc="829E8110">
      <w:numFmt w:val="bullet"/>
      <w:lvlText w:val="•"/>
      <w:lvlJc w:val="left"/>
      <w:pPr>
        <w:ind w:left="9079" w:hanging="361"/>
      </w:pPr>
      <w:rPr>
        <w:rFonts w:hint="default"/>
        <w:lang w:val="en-US" w:eastAsia="en-US" w:bidi="ar-SA"/>
      </w:rPr>
    </w:lvl>
  </w:abstractNum>
  <w:abstractNum w:abstractNumId="12" w15:restartNumberingAfterBreak="0">
    <w:nsid w:val="59A85E07"/>
    <w:multiLevelType w:val="hybridMultilevel"/>
    <w:tmpl w:val="09462794"/>
    <w:lvl w:ilvl="0" w:tplc="0809000F">
      <w:start w:val="1"/>
      <w:numFmt w:val="decimal"/>
      <w:lvlText w:val="%1."/>
      <w:lvlJc w:val="left"/>
      <w:pPr>
        <w:ind w:left="1259" w:hanging="360"/>
      </w:pPr>
    </w:lvl>
    <w:lvl w:ilvl="1" w:tplc="08090019" w:tentative="1">
      <w:start w:val="1"/>
      <w:numFmt w:val="lowerLetter"/>
      <w:lvlText w:val="%2."/>
      <w:lvlJc w:val="left"/>
      <w:pPr>
        <w:ind w:left="1979" w:hanging="360"/>
      </w:pPr>
    </w:lvl>
    <w:lvl w:ilvl="2" w:tplc="0809001B" w:tentative="1">
      <w:start w:val="1"/>
      <w:numFmt w:val="lowerRoman"/>
      <w:lvlText w:val="%3."/>
      <w:lvlJc w:val="right"/>
      <w:pPr>
        <w:ind w:left="2699" w:hanging="180"/>
      </w:pPr>
    </w:lvl>
    <w:lvl w:ilvl="3" w:tplc="0809000F" w:tentative="1">
      <w:start w:val="1"/>
      <w:numFmt w:val="decimal"/>
      <w:lvlText w:val="%4."/>
      <w:lvlJc w:val="left"/>
      <w:pPr>
        <w:ind w:left="3419" w:hanging="360"/>
      </w:pPr>
    </w:lvl>
    <w:lvl w:ilvl="4" w:tplc="08090019" w:tentative="1">
      <w:start w:val="1"/>
      <w:numFmt w:val="lowerLetter"/>
      <w:lvlText w:val="%5."/>
      <w:lvlJc w:val="left"/>
      <w:pPr>
        <w:ind w:left="4139" w:hanging="360"/>
      </w:pPr>
    </w:lvl>
    <w:lvl w:ilvl="5" w:tplc="0809001B" w:tentative="1">
      <w:start w:val="1"/>
      <w:numFmt w:val="lowerRoman"/>
      <w:lvlText w:val="%6."/>
      <w:lvlJc w:val="right"/>
      <w:pPr>
        <w:ind w:left="4859" w:hanging="180"/>
      </w:pPr>
    </w:lvl>
    <w:lvl w:ilvl="6" w:tplc="0809000F" w:tentative="1">
      <w:start w:val="1"/>
      <w:numFmt w:val="decimal"/>
      <w:lvlText w:val="%7."/>
      <w:lvlJc w:val="left"/>
      <w:pPr>
        <w:ind w:left="5579" w:hanging="360"/>
      </w:pPr>
    </w:lvl>
    <w:lvl w:ilvl="7" w:tplc="08090019" w:tentative="1">
      <w:start w:val="1"/>
      <w:numFmt w:val="lowerLetter"/>
      <w:lvlText w:val="%8."/>
      <w:lvlJc w:val="left"/>
      <w:pPr>
        <w:ind w:left="6299" w:hanging="360"/>
      </w:pPr>
    </w:lvl>
    <w:lvl w:ilvl="8" w:tplc="0809001B" w:tentative="1">
      <w:start w:val="1"/>
      <w:numFmt w:val="lowerRoman"/>
      <w:lvlText w:val="%9."/>
      <w:lvlJc w:val="right"/>
      <w:pPr>
        <w:ind w:left="7019" w:hanging="180"/>
      </w:pPr>
    </w:lvl>
  </w:abstractNum>
  <w:abstractNum w:abstractNumId="13" w15:restartNumberingAfterBreak="0">
    <w:nsid w:val="6410736C"/>
    <w:multiLevelType w:val="hybridMultilevel"/>
    <w:tmpl w:val="B1208404"/>
    <w:lvl w:ilvl="0" w:tplc="7DFE132E">
      <w:start w:val="1"/>
      <w:numFmt w:val="decimal"/>
      <w:lvlText w:val="%1."/>
      <w:lvlJc w:val="left"/>
      <w:pPr>
        <w:ind w:left="1119" w:hanging="360"/>
      </w:pPr>
      <w:rPr>
        <w:rFonts w:hint="default"/>
      </w:rPr>
    </w:lvl>
    <w:lvl w:ilvl="1" w:tplc="08090019" w:tentative="1">
      <w:start w:val="1"/>
      <w:numFmt w:val="lowerLetter"/>
      <w:lvlText w:val="%2."/>
      <w:lvlJc w:val="left"/>
      <w:pPr>
        <w:ind w:left="2093" w:hanging="360"/>
      </w:pPr>
    </w:lvl>
    <w:lvl w:ilvl="2" w:tplc="0809001B" w:tentative="1">
      <w:start w:val="1"/>
      <w:numFmt w:val="lowerRoman"/>
      <w:lvlText w:val="%3."/>
      <w:lvlJc w:val="right"/>
      <w:pPr>
        <w:ind w:left="2813" w:hanging="180"/>
      </w:pPr>
    </w:lvl>
    <w:lvl w:ilvl="3" w:tplc="0809000F" w:tentative="1">
      <w:start w:val="1"/>
      <w:numFmt w:val="decimal"/>
      <w:lvlText w:val="%4."/>
      <w:lvlJc w:val="left"/>
      <w:pPr>
        <w:ind w:left="3533" w:hanging="360"/>
      </w:pPr>
    </w:lvl>
    <w:lvl w:ilvl="4" w:tplc="08090019" w:tentative="1">
      <w:start w:val="1"/>
      <w:numFmt w:val="lowerLetter"/>
      <w:lvlText w:val="%5."/>
      <w:lvlJc w:val="left"/>
      <w:pPr>
        <w:ind w:left="4253" w:hanging="360"/>
      </w:pPr>
    </w:lvl>
    <w:lvl w:ilvl="5" w:tplc="0809001B" w:tentative="1">
      <w:start w:val="1"/>
      <w:numFmt w:val="lowerRoman"/>
      <w:lvlText w:val="%6."/>
      <w:lvlJc w:val="right"/>
      <w:pPr>
        <w:ind w:left="4973" w:hanging="180"/>
      </w:pPr>
    </w:lvl>
    <w:lvl w:ilvl="6" w:tplc="0809000F" w:tentative="1">
      <w:start w:val="1"/>
      <w:numFmt w:val="decimal"/>
      <w:lvlText w:val="%7."/>
      <w:lvlJc w:val="left"/>
      <w:pPr>
        <w:ind w:left="5693" w:hanging="360"/>
      </w:pPr>
    </w:lvl>
    <w:lvl w:ilvl="7" w:tplc="08090019" w:tentative="1">
      <w:start w:val="1"/>
      <w:numFmt w:val="lowerLetter"/>
      <w:lvlText w:val="%8."/>
      <w:lvlJc w:val="left"/>
      <w:pPr>
        <w:ind w:left="6413" w:hanging="360"/>
      </w:pPr>
    </w:lvl>
    <w:lvl w:ilvl="8" w:tplc="0809001B" w:tentative="1">
      <w:start w:val="1"/>
      <w:numFmt w:val="lowerRoman"/>
      <w:lvlText w:val="%9."/>
      <w:lvlJc w:val="right"/>
      <w:pPr>
        <w:ind w:left="7133" w:hanging="180"/>
      </w:pPr>
    </w:lvl>
  </w:abstractNum>
  <w:abstractNum w:abstractNumId="14" w15:restartNumberingAfterBreak="0">
    <w:nsid w:val="76CF2E59"/>
    <w:multiLevelType w:val="hybridMultilevel"/>
    <w:tmpl w:val="7F7A119A"/>
    <w:lvl w:ilvl="0" w:tplc="E9C4B870">
      <w:start w:val="11"/>
      <w:numFmt w:val="decimal"/>
      <w:lvlText w:val="%1."/>
      <w:lvlJc w:val="left"/>
      <w:pPr>
        <w:ind w:left="46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937DBF"/>
    <w:multiLevelType w:val="hybridMultilevel"/>
    <w:tmpl w:val="C79E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D6B5397"/>
    <w:multiLevelType w:val="hybridMultilevel"/>
    <w:tmpl w:val="19124B0A"/>
    <w:lvl w:ilvl="0" w:tplc="0809000F">
      <w:start w:val="1"/>
      <w:numFmt w:val="decimal"/>
      <w:lvlText w:val="%1."/>
      <w:lvlJc w:val="left"/>
      <w:pPr>
        <w:ind w:left="826" w:hanging="360"/>
      </w:p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7" w15:restartNumberingAfterBreak="0">
    <w:nsid w:val="7E583BFA"/>
    <w:multiLevelType w:val="hybridMultilevel"/>
    <w:tmpl w:val="6B587C14"/>
    <w:lvl w:ilvl="0" w:tplc="8252F6C4">
      <w:start w:val="1"/>
      <w:numFmt w:val="decimal"/>
      <w:lvlText w:val="%1."/>
      <w:lvlJc w:val="left"/>
      <w:pPr>
        <w:ind w:left="586" w:hanging="361"/>
      </w:pPr>
      <w:rPr>
        <w:rFonts w:ascii="Calibri" w:eastAsia="Calibri" w:hAnsi="Calibri" w:cs="Calibri" w:hint="default"/>
        <w:b w:val="0"/>
        <w:bCs w:val="0"/>
        <w:i w:val="0"/>
        <w:iCs w:val="0"/>
        <w:spacing w:val="0"/>
        <w:w w:val="100"/>
        <w:sz w:val="24"/>
        <w:szCs w:val="24"/>
        <w:lang w:val="en-US" w:eastAsia="en-US" w:bidi="ar-SA"/>
      </w:rPr>
    </w:lvl>
    <w:lvl w:ilvl="1" w:tplc="7ECCBFA4">
      <w:numFmt w:val="bullet"/>
      <w:lvlText w:val="•"/>
      <w:lvlJc w:val="left"/>
      <w:pPr>
        <w:ind w:left="1606" w:hanging="361"/>
      </w:pPr>
      <w:rPr>
        <w:rFonts w:hint="default"/>
        <w:lang w:val="en-US" w:eastAsia="en-US" w:bidi="ar-SA"/>
      </w:rPr>
    </w:lvl>
    <w:lvl w:ilvl="2" w:tplc="816EE236">
      <w:numFmt w:val="bullet"/>
      <w:lvlText w:val="•"/>
      <w:lvlJc w:val="left"/>
      <w:pPr>
        <w:ind w:left="2633" w:hanging="361"/>
      </w:pPr>
      <w:rPr>
        <w:rFonts w:hint="default"/>
        <w:lang w:val="en-US" w:eastAsia="en-US" w:bidi="ar-SA"/>
      </w:rPr>
    </w:lvl>
    <w:lvl w:ilvl="3" w:tplc="DC543CAE">
      <w:numFmt w:val="bullet"/>
      <w:lvlText w:val="•"/>
      <w:lvlJc w:val="left"/>
      <w:pPr>
        <w:ind w:left="3660" w:hanging="361"/>
      </w:pPr>
      <w:rPr>
        <w:rFonts w:hint="default"/>
        <w:lang w:val="en-US" w:eastAsia="en-US" w:bidi="ar-SA"/>
      </w:rPr>
    </w:lvl>
    <w:lvl w:ilvl="4" w:tplc="40649296">
      <w:numFmt w:val="bullet"/>
      <w:lvlText w:val="•"/>
      <w:lvlJc w:val="left"/>
      <w:pPr>
        <w:ind w:left="4687" w:hanging="361"/>
      </w:pPr>
      <w:rPr>
        <w:rFonts w:hint="default"/>
        <w:lang w:val="en-US" w:eastAsia="en-US" w:bidi="ar-SA"/>
      </w:rPr>
    </w:lvl>
    <w:lvl w:ilvl="5" w:tplc="1A963FE0">
      <w:numFmt w:val="bullet"/>
      <w:lvlText w:val="•"/>
      <w:lvlJc w:val="left"/>
      <w:pPr>
        <w:ind w:left="5714" w:hanging="361"/>
      </w:pPr>
      <w:rPr>
        <w:rFonts w:hint="default"/>
        <w:lang w:val="en-US" w:eastAsia="en-US" w:bidi="ar-SA"/>
      </w:rPr>
    </w:lvl>
    <w:lvl w:ilvl="6" w:tplc="EF7C304A">
      <w:numFmt w:val="bullet"/>
      <w:lvlText w:val="•"/>
      <w:lvlJc w:val="left"/>
      <w:pPr>
        <w:ind w:left="6741" w:hanging="361"/>
      </w:pPr>
      <w:rPr>
        <w:rFonts w:hint="default"/>
        <w:lang w:val="en-US" w:eastAsia="en-US" w:bidi="ar-SA"/>
      </w:rPr>
    </w:lvl>
    <w:lvl w:ilvl="7" w:tplc="EBACDF82">
      <w:numFmt w:val="bullet"/>
      <w:lvlText w:val="•"/>
      <w:lvlJc w:val="left"/>
      <w:pPr>
        <w:ind w:left="7768" w:hanging="361"/>
      </w:pPr>
      <w:rPr>
        <w:rFonts w:hint="default"/>
        <w:lang w:val="en-US" w:eastAsia="en-US" w:bidi="ar-SA"/>
      </w:rPr>
    </w:lvl>
    <w:lvl w:ilvl="8" w:tplc="2EDAD69A">
      <w:numFmt w:val="bullet"/>
      <w:lvlText w:val="•"/>
      <w:lvlJc w:val="left"/>
      <w:pPr>
        <w:ind w:left="8795" w:hanging="361"/>
      </w:pPr>
      <w:rPr>
        <w:rFonts w:hint="default"/>
        <w:lang w:val="en-US" w:eastAsia="en-US" w:bidi="ar-SA"/>
      </w:rPr>
    </w:lvl>
  </w:abstractNum>
  <w:num w:numId="1" w16cid:durableId="35203938">
    <w:abstractNumId w:val="11"/>
  </w:num>
  <w:num w:numId="2" w16cid:durableId="951664816">
    <w:abstractNumId w:val="5"/>
  </w:num>
  <w:num w:numId="3" w16cid:durableId="1345787686">
    <w:abstractNumId w:val="6"/>
  </w:num>
  <w:num w:numId="4" w16cid:durableId="468478114">
    <w:abstractNumId w:val="0"/>
  </w:num>
  <w:num w:numId="5" w16cid:durableId="1584216656">
    <w:abstractNumId w:val="17"/>
  </w:num>
  <w:num w:numId="6" w16cid:durableId="2141335365">
    <w:abstractNumId w:val="15"/>
  </w:num>
  <w:num w:numId="7" w16cid:durableId="548611247">
    <w:abstractNumId w:val="16"/>
  </w:num>
  <w:num w:numId="8" w16cid:durableId="922377787">
    <w:abstractNumId w:val="12"/>
  </w:num>
  <w:num w:numId="9" w16cid:durableId="1051423663">
    <w:abstractNumId w:val="2"/>
  </w:num>
  <w:num w:numId="10" w16cid:durableId="162404282">
    <w:abstractNumId w:val="13"/>
  </w:num>
  <w:num w:numId="11" w16cid:durableId="203837802">
    <w:abstractNumId w:val="4"/>
  </w:num>
  <w:num w:numId="12" w16cid:durableId="928656647">
    <w:abstractNumId w:val="3"/>
  </w:num>
  <w:num w:numId="13" w16cid:durableId="2129930070">
    <w:abstractNumId w:val="8"/>
  </w:num>
  <w:num w:numId="14" w16cid:durableId="719015376">
    <w:abstractNumId w:val="14"/>
  </w:num>
  <w:num w:numId="15" w16cid:durableId="2135058378">
    <w:abstractNumId w:val="1"/>
  </w:num>
  <w:num w:numId="16" w16cid:durableId="1295058380">
    <w:abstractNumId w:val="9"/>
  </w:num>
  <w:num w:numId="17" w16cid:durableId="1611663228">
    <w:abstractNumId w:val="7"/>
  </w:num>
  <w:num w:numId="18" w16cid:durableId="3035081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27E86"/>
    <w:rsid w:val="00040ED7"/>
    <w:rsid w:val="000A539F"/>
    <w:rsid w:val="000B6E36"/>
    <w:rsid w:val="000C329E"/>
    <w:rsid w:val="000E35FF"/>
    <w:rsid w:val="00107C42"/>
    <w:rsid w:val="00127E86"/>
    <w:rsid w:val="00162FE5"/>
    <w:rsid w:val="00166208"/>
    <w:rsid w:val="00177732"/>
    <w:rsid w:val="0019524C"/>
    <w:rsid w:val="001D09F8"/>
    <w:rsid w:val="001E6D66"/>
    <w:rsid w:val="001F3286"/>
    <w:rsid w:val="00302DC2"/>
    <w:rsid w:val="00303C15"/>
    <w:rsid w:val="00330BD9"/>
    <w:rsid w:val="00372208"/>
    <w:rsid w:val="00391DE3"/>
    <w:rsid w:val="003F56ED"/>
    <w:rsid w:val="00403DC0"/>
    <w:rsid w:val="0049245A"/>
    <w:rsid w:val="0056253A"/>
    <w:rsid w:val="0059444E"/>
    <w:rsid w:val="005A5E9A"/>
    <w:rsid w:val="005B7E7B"/>
    <w:rsid w:val="005E79C2"/>
    <w:rsid w:val="0065673C"/>
    <w:rsid w:val="006D0EA4"/>
    <w:rsid w:val="00766E90"/>
    <w:rsid w:val="00770E37"/>
    <w:rsid w:val="00774AF3"/>
    <w:rsid w:val="007D6B1E"/>
    <w:rsid w:val="007F0F6B"/>
    <w:rsid w:val="007F3401"/>
    <w:rsid w:val="007F38B8"/>
    <w:rsid w:val="008942CC"/>
    <w:rsid w:val="0089458C"/>
    <w:rsid w:val="008D7499"/>
    <w:rsid w:val="0093141E"/>
    <w:rsid w:val="009923FE"/>
    <w:rsid w:val="009B1EE6"/>
    <w:rsid w:val="00A12AE3"/>
    <w:rsid w:val="00A33442"/>
    <w:rsid w:val="00A73A2D"/>
    <w:rsid w:val="00A743C9"/>
    <w:rsid w:val="00A8567E"/>
    <w:rsid w:val="00A96E2D"/>
    <w:rsid w:val="00AE44CC"/>
    <w:rsid w:val="00B1383E"/>
    <w:rsid w:val="00B211A9"/>
    <w:rsid w:val="00B27721"/>
    <w:rsid w:val="00B30F9C"/>
    <w:rsid w:val="00C01F5D"/>
    <w:rsid w:val="00C0378B"/>
    <w:rsid w:val="00C0479A"/>
    <w:rsid w:val="00C147BD"/>
    <w:rsid w:val="00C3471F"/>
    <w:rsid w:val="00C42C00"/>
    <w:rsid w:val="00C52E70"/>
    <w:rsid w:val="00C74A77"/>
    <w:rsid w:val="00C82D41"/>
    <w:rsid w:val="00C9055D"/>
    <w:rsid w:val="00CB53F5"/>
    <w:rsid w:val="00CD44DA"/>
    <w:rsid w:val="00D11F73"/>
    <w:rsid w:val="00D61BFD"/>
    <w:rsid w:val="00D66C31"/>
    <w:rsid w:val="00D778D4"/>
    <w:rsid w:val="00D8248F"/>
    <w:rsid w:val="00DE1F2D"/>
    <w:rsid w:val="00E064D4"/>
    <w:rsid w:val="00E10064"/>
    <w:rsid w:val="00E231A3"/>
    <w:rsid w:val="00E4458D"/>
    <w:rsid w:val="00E50EE2"/>
    <w:rsid w:val="00F06E01"/>
    <w:rsid w:val="00F11A64"/>
    <w:rsid w:val="00F43E20"/>
    <w:rsid w:val="00F83A33"/>
    <w:rsid w:val="00FB35C7"/>
    <w:rsid w:val="00FF0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C81D"/>
  <w15:docId w15:val="{E75FBB2B-4E5F-475A-ABC9-AE100920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next w:val="Normal"/>
    <w:link w:val="Heading1Char"/>
    <w:uiPriority w:val="9"/>
    <w:qFormat/>
    <w:rsid w:val="00E1006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766E90"/>
    <w:pPr>
      <w:keepNext/>
      <w:widowControl/>
      <w:numPr>
        <w:numId w:val="2"/>
      </w:numPr>
      <w:autoSpaceDE/>
      <w:autoSpaceDN/>
      <w:jc w:val="both"/>
      <w:outlineLvl w:val="1"/>
    </w:pPr>
    <w:rPr>
      <w:rFonts w:ascii="Tahoma" w:eastAsia="Times New Roman" w:hAnsi="Tahoma" w:cs="Tahoma"/>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68"/>
      <w:ind w:left="104" w:right="31"/>
      <w:jc w:val="center"/>
    </w:pPr>
    <w:rPr>
      <w:rFonts w:ascii="Arial" w:eastAsia="Arial" w:hAnsi="Arial" w:cs="Arial"/>
      <w:sz w:val="34"/>
      <w:szCs w:val="34"/>
    </w:rPr>
  </w:style>
  <w:style w:type="paragraph" w:styleId="ListParagraph">
    <w:name w:val="List Paragraph"/>
    <w:basedOn w:val="Normal"/>
    <w:uiPriority w:val="1"/>
    <w:qFormat/>
    <w:pPr>
      <w:spacing w:before="146"/>
      <w:ind w:left="1031" w:hanging="359"/>
    </w:pPr>
  </w:style>
  <w:style w:type="paragraph" w:customStyle="1" w:styleId="TableParagraph">
    <w:name w:val="Table Paragraph"/>
    <w:basedOn w:val="Normal"/>
    <w:uiPriority w:val="1"/>
    <w:qFormat/>
    <w:pPr>
      <w:ind w:left="50"/>
    </w:pPr>
    <w:rPr>
      <w:rFonts w:ascii="Arial" w:eastAsia="Arial" w:hAnsi="Arial" w:cs="Arial"/>
    </w:rPr>
  </w:style>
  <w:style w:type="character" w:customStyle="1" w:styleId="BodyTextChar">
    <w:name w:val="Body Text Char"/>
    <w:basedOn w:val="DefaultParagraphFont"/>
    <w:link w:val="BodyText"/>
    <w:uiPriority w:val="1"/>
    <w:rsid w:val="00E064D4"/>
    <w:rPr>
      <w:rFonts w:ascii="Calibri" w:eastAsia="Calibri" w:hAnsi="Calibri" w:cs="Calibri"/>
      <w:sz w:val="24"/>
      <w:szCs w:val="24"/>
    </w:rPr>
  </w:style>
  <w:style w:type="character" w:styleId="Hyperlink">
    <w:name w:val="Hyperlink"/>
    <w:basedOn w:val="DefaultParagraphFont"/>
    <w:uiPriority w:val="99"/>
    <w:unhideWhenUsed/>
    <w:rsid w:val="00E064D4"/>
    <w:rPr>
      <w:color w:val="0000FF" w:themeColor="hyperlink"/>
      <w:u w:val="single"/>
    </w:rPr>
  </w:style>
  <w:style w:type="character" w:customStyle="1" w:styleId="Heading2Char">
    <w:name w:val="Heading 2 Char"/>
    <w:basedOn w:val="DefaultParagraphFont"/>
    <w:link w:val="Heading2"/>
    <w:rsid w:val="00766E90"/>
    <w:rPr>
      <w:rFonts w:ascii="Tahoma" w:eastAsia="Times New Roman" w:hAnsi="Tahoma" w:cs="Tahoma"/>
      <w:b/>
      <w:bCs/>
      <w:lang w:val="en-GB"/>
    </w:rPr>
  </w:style>
  <w:style w:type="character" w:customStyle="1" w:styleId="Heading1Char">
    <w:name w:val="Heading 1 Char"/>
    <w:basedOn w:val="DefaultParagraphFont"/>
    <w:link w:val="Heading1"/>
    <w:uiPriority w:val="9"/>
    <w:rsid w:val="00E10064"/>
    <w:rPr>
      <w:rFonts w:asciiTheme="majorHAnsi" w:eastAsiaTheme="majorEastAsia" w:hAnsiTheme="majorHAnsi" w:cstheme="majorBidi"/>
      <w:color w:val="365F91" w:themeColor="accent1" w:themeShade="BF"/>
      <w:sz w:val="32"/>
      <w:szCs w:val="32"/>
    </w:rPr>
  </w:style>
  <w:style w:type="character" w:customStyle="1" w:styleId="mark2a5mt6o2d">
    <w:name w:val="mark2a5mt6o2d"/>
    <w:basedOn w:val="DefaultParagraphFont"/>
    <w:rsid w:val="00177732"/>
  </w:style>
  <w:style w:type="character" w:customStyle="1" w:styleId="mark2ofx46sky">
    <w:name w:val="mark2ofx46sky"/>
    <w:basedOn w:val="DefaultParagraphFont"/>
    <w:rsid w:val="00372208"/>
  </w:style>
  <w:style w:type="character" w:customStyle="1" w:styleId="markyzkgw4yf8">
    <w:name w:val="markyzkgw4yf8"/>
    <w:basedOn w:val="DefaultParagraphFont"/>
    <w:rsid w:val="00040ED7"/>
  </w:style>
  <w:style w:type="character" w:customStyle="1" w:styleId="markig0hibbv8">
    <w:name w:val="markig0hibbv8"/>
    <w:basedOn w:val="DefaultParagraphFont"/>
    <w:rsid w:val="00040ED7"/>
  </w:style>
  <w:style w:type="character" w:customStyle="1" w:styleId="markku9ggjrns">
    <w:name w:val="markku9ggjrns"/>
    <w:basedOn w:val="DefaultParagraphFont"/>
    <w:rsid w:val="00391DE3"/>
  </w:style>
  <w:style w:type="character" w:customStyle="1" w:styleId="markek8v96h02">
    <w:name w:val="markek8v96h02"/>
    <w:basedOn w:val="DefaultParagraphFont"/>
    <w:rsid w:val="00330BD9"/>
  </w:style>
  <w:style w:type="paragraph" w:customStyle="1" w:styleId="xelementtoproof">
    <w:name w:val="x_elementtoproof"/>
    <w:basedOn w:val="Normal"/>
    <w:rsid w:val="00C82D4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mark5ytf8yo56">
    <w:name w:val="mark5ytf8yo56"/>
    <w:basedOn w:val="DefaultParagraphFont"/>
    <w:rsid w:val="005E7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6273">
      <w:bodyDiv w:val="1"/>
      <w:marLeft w:val="0"/>
      <w:marRight w:val="0"/>
      <w:marTop w:val="0"/>
      <w:marBottom w:val="0"/>
      <w:divBdr>
        <w:top w:val="none" w:sz="0" w:space="0" w:color="auto"/>
        <w:left w:val="none" w:sz="0" w:space="0" w:color="auto"/>
        <w:bottom w:val="none" w:sz="0" w:space="0" w:color="auto"/>
        <w:right w:val="none" w:sz="0" w:space="0" w:color="auto"/>
      </w:divBdr>
      <w:divsChild>
        <w:div w:id="1549953286">
          <w:marLeft w:val="0"/>
          <w:marRight w:val="0"/>
          <w:marTop w:val="0"/>
          <w:marBottom w:val="0"/>
          <w:divBdr>
            <w:top w:val="none" w:sz="0" w:space="0" w:color="auto"/>
            <w:left w:val="none" w:sz="0" w:space="0" w:color="auto"/>
            <w:bottom w:val="none" w:sz="0" w:space="0" w:color="auto"/>
            <w:right w:val="none" w:sz="0" w:space="0" w:color="auto"/>
          </w:divBdr>
        </w:div>
        <w:div w:id="980305298">
          <w:marLeft w:val="0"/>
          <w:marRight w:val="0"/>
          <w:marTop w:val="0"/>
          <w:marBottom w:val="0"/>
          <w:divBdr>
            <w:top w:val="none" w:sz="0" w:space="0" w:color="auto"/>
            <w:left w:val="none" w:sz="0" w:space="0" w:color="auto"/>
            <w:bottom w:val="none" w:sz="0" w:space="0" w:color="auto"/>
            <w:right w:val="none" w:sz="0" w:space="0" w:color="auto"/>
          </w:divBdr>
        </w:div>
        <w:div w:id="2097550287">
          <w:marLeft w:val="0"/>
          <w:marRight w:val="0"/>
          <w:marTop w:val="0"/>
          <w:marBottom w:val="0"/>
          <w:divBdr>
            <w:top w:val="none" w:sz="0" w:space="0" w:color="auto"/>
            <w:left w:val="none" w:sz="0" w:space="0" w:color="auto"/>
            <w:bottom w:val="none" w:sz="0" w:space="0" w:color="auto"/>
            <w:right w:val="none" w:sz="0" w:space="0" w:color="auto"/>
          </w:divBdr>
        </w:div>
      </w:divsChild>
    </w:div>
    <w:div w:id="349524768">
      <w:bodyDiv w:val="1"/>
      <w:marLeft w:val="0"/>
      <w:marRight w:val="0"/>
      <w:marTop w:val="0"/>
      <w:marBottom w:val="0"/>
      <w:divBdr>
        <w:top w:val="none" w:sz="0" w:space="0" w:color="auto"/>
        <w:left w:val="none" w:sz="0" w:space="0" w:color="auto"/>
        <w:bottom w:val="none" w:sz="0" w:space="0" w:color="auto"/>
        <w:right w:val="none" w:sz="0" w:space="0" w:color="auto"/>
      </w:divBdr>
    </w:div>
    <w:div w:id="815292788">
      <w:bodyDiv w:val="1"/>
      <w:marLeft w:val="0"/>
      <w:marRight w:val="0"/>
      <w:marTop w:val="0"/>
      <w:marBottom w:val="0"/>
      <w:divBdr>
        <w:top w:val="none" w:sz="0" w:space="0" w:color="auto"/>
        <w:left w:val="none" w:sz="0" w:space="0" w:color="auto"/>
        <w:bottom w:val="none" w:sz="0" w:space="0" w:color="auto"/>
        <w:right w:val="none" w:sz="0" w:space="0" w:color="auto"/>
      </w:divBdr>
      <w:divsChild>
        <w:div w:id="1156652882">
          <w:marLeft w:val="0"/>
          <w:marRight w:val="0"/>
          <w:marTop w:val="0"/>
          <w:marBottom w:val="0"/>
          <w:divBdr>
            <w:top w:val="none" w:sz="0" w:space="0" w:color="auto"/>
            <w:left w:val="none" w:sz="0" w:space="0" w:color="auto"/>
            <w:bottom w:val="none" w:sz="0" w:space="0" w:color="auto"/>
            <w:right w:val="none" w:sz="0" w:space="0" w:color="auto"/>
          </w:divBdr>
        </w:div>
      </w:divsChild>
    </w:div>
    <w:div w:id="962032536">
      <w:bodyDiv w:val="1"/>
      <w:marLeft w:val="0"/>
      <w:marRight w:val="0"/>
      <w:marTop w:val="0"/>
      <w:marBottom w:val="0"/>
      <w:divBdr>
        <w:top w:val="none" w:sz="0" w:space="0" w:color="auto"/>
        <w:left w:val="none" w:sz="0" w:space="0" w:color="auto"/>
        <w:bottom w:val="none" w:sz="0" w:space="0" w:color="auto"/>
        <w:right w:val="none" w:sz="0" w:space="0" w:color="auto"/>
      </w:divBdr>
      <w:divsChild>
        <w:div w:id="904409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651509">
      <w:bodyDiv w:val="1"/>
      <w:marLeft w:val="0"/>
      <w:marRight w:val="0"/>
      <w:marTop w:val="0"/>
      <w:marBottom w:val="0"/>
      <w:divBdr>
        <w:top w:val="none" w:sz="0" w:space="0" w:color="auto"/>
        <w:left w:val="none" w:sz="0" w:space="0" w:color="auto"/>
        <w:bottom w:val="none" w:sz="0" w:space="0" w:color="auto"/>
        <w:right w:val="none" w:sz="0" w:space="0" w:color="auto"/>
      </w:divBdr>
      <w:divsChild>
        <w:div w:id="1470902527">
          <w:marLeft w:val="0"/>
          <w:marRight w:val="0"/>
          <w:marTop w:val="0"/>
          <w:marBottom w:val="0"/>
          <w:divBdr>
            <w:top w:val="none" w:sz="0" w:space="0" w:color="auto"/>
            <w:left w:val="none" w:sz="0" w:space="0" w:color="auto"/>
            <w:bottom w:val="none" w:sz="0" w:space="0" w:color="auto"/>
            <w:right w:val="none" w:sz="0" w:space="0" w:color="auto"/>
          </w:divBdr>
        </w:div>
        <w:div w:id="857278601">
          <w:marLeft w:val="0"/>
          <w:marRight w:val="0"/>
          <w:marTop w:val="0"/>
          <w:marBottom w:val="0"/>
          <w:divBdr>
            <w:top w:val="none" w:sz="0" w:space="0" w:color="auto"/>
            <w:left w:val="none" w:sz="0" w:space="0" w:color="auto"/>
            <w:bottom w:val="none" w:sz="0" w:space="0" w:color="auto"/>
            <w:right w:val="none" w:sz="0" w:space="0" w:color="auto"/>
          </w:divBdr>
        </w:div>
        <w:div w:id="1963876203">
          <w:marLeft w:val="0"/>
          <w:marRight w:val="0"/>
          <w:marTop w:val="0"/>
          <w:marBottom w:val="0"/>
          <w:divBdr>
            <w:top w:val="none" w:sz="0" w:space="0" w:color="auto"/>
            <w:left w:val="none" w:sz="0" w:space="0" w:color="auto"/>
            <w:bottom w:val="none" w:sz="0" w:space="0" w:color="auto"/>
            <w:right w:val="none" w:sz="0" w:space="0" w:color="auto"/>
          </w:divBdr>
        </w:div>
      </w:divsChild>
    </w:div>
    <w:div w:id="1255162066">
      <w:bodyDiv w:val="1"/>
      <w:marLeft w:val="0"/>
      <w:marRight w:val="0"/>
      <w:marTop w:val="0"/>
      <w:marBottom w:val="0"/>
      <w:divBdr>
        <w:top w:val="none" w:sz="0" w:space="0" w:color="auto"/>
        <w:left w:val="none" w:sz="0" w:space="0" w:color="auto"/>
        <w:bottom w:val="none" w:sz="0" w:space="0" w:color="auto"/>
        <w:right w:val="none" w:sz="0" w:space="0" w:color="auto"/>
      </w:divBdr>
    </w:div>
    <w:div w:id="1794589072">
      <w:bodyDiv w:val="1"/>
      <w:marLeft w:val="0"/>
      <w:marRight w:val="0"/>
      <w:marTop w:val="0"/>
      <w:marBottom w:val="0"/>
      <w:divBdr>
        <w:top w:val="none" w:sz="0" w:space="0" w:color="auto"/>
        <w:left w:val="none" w:sz="0" w:space="0" w:color="auto"/>
        <w:bottom w:val="none" w:sz="0" w:space="0" w:color="auto"/>
        <w:right w:val="none" w:sz="0" w:space="0" w:color="auto"/>
      </w:divBdr>
      <w:divsChild>
        <w:div w:id="159081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295286">
              <w:marLeft w:val="0"/>
              <w:marRight w:val="0"/>
              <w:marTop w:val="0"/>
              <w:marBottom w:val="0"/>
              <w:divBdr>
                <w:top w:val="none" w:sz="0" w:space="0" w:color="auto"/>
                <w:left w:val="none" w:sz="0" w:space="0" w:color="auto"/>
                <w:bottom w:val="none" w:sz="0" w:space="0" w:color="auto"/>
                <w:right w:val="none" w:sz="0" w:space="0" w:color="auto"/>
              </w:divBdr>
              <w:divsChild>
                <w:div w:id="857350998">
                  <w:marLeft w:val="0"/>
                  <w:marRight w:val="0"/>
                  <w:marTop w:val="0"/>
                  <w:marBottom w:val="0"/>
                  <w:divBdr>
                    <w:top w:val="none" w:sz="0" w:space="0" w:color="auto"/>
                    <w:left w:val="none" w:sz="0" w:space="0" w:color="auto"/>
                    <w:bottom w:val="none" w:sz="0" w:space="0" w:color="auto"/>
                    <w:right w:val="none" w:sz="0" w:space="0" w:color="auto"/>
                  </w:divBdr>
                  <w:divsChild>
                    <w:div w:id="2008054767">
                      <w:marLeft w:val="0"/>
                      <w:marRight w:val="0"/>
                      <w:marTop w:val="0"/>
                      <w:marBottom w:val="0"/>
                      <w:divBdr>
                        <w:top w:val="none" w:sz="0" w:space="0" w:color="auto"/>
                        <w:left w:val="none" w:sz="0" w:space="0" w:color="auto"/>
                        <w:bottom w:val="none" w:sz="0" w:space="0" w:color="auto"/>
                        <w:right w:val="none" w:sz="0" w:space="0" w:color="auto"/>
                      </w:divBdr>
                      <w:divsChild>
                        <w:div w:id="1800755953">
                          <w:marLeft w:val="0"/>
                          <w:marRight w:val="0"/>
                          <w:marTop w:val="0"/>
                          <w:marBottom w:val="0"/>
                          <w:divBdr>
                            <w:top w:val="none" w:sz="0" w:space="0" w:color="auto"/>
                            <w:left w:val="none" w:sz="0" w:space="0" w:color="auto"/>
                            <w:bottom w:val="none" w:sz="0" w:space="0" w:color="auto"/>
                            <w:right w:val="none" w:sz="0" w:space="0" w:color="auto"/>
                          </w:divBdr>
                          <w:divsChild>
                            <w:div w:id="8242074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3419068">
                                  <w:marLeft w:val="0"/>
                                  <w:marRight w:val="0"/>
                                  <w:marTop w:val="0"/>
                                  <w:marBottom w:val="0"/>
                                  <w:divBdr>
                                    <w:top w:val="none" w:sz="0" w:space="0" w:color="auto"/>
                                    <w:left w:val="none" w:sz="0" w:space="0" w:color="auto"/>
                                    <w:bottom w:val="none" w:sz="0" w:space="0" w:color="auto"/>
                                    <w:right w:val="none" w:sz="0" w:space="0" w:color="auto"/>
                                  </w:divBdr>
                                  <w:divsChild>
                                    <w:div w:id="412553960">
                                      <w:marLeft w:val="0"/>
                                      <w:marRight w:val="0"/>
                                      <w:marTop w:val="0"/>
                                      <w:marBottom w:val="0"/>
                                      <w:divBdr>
                                        <w:top w:val="none" w:sz="0" w:space="0" w:color="auto"/>
                                        <w:left w:val="none" w:sz="0" w:space="0" w:color="auto"/>
                                        <w:bottom w:val="none" w:sz="0" w:space="0" w:color="auto"/>
                                        <w:right w:val="none" w:sz="0" w:space="0" w:color="auto"/>
                                      </w:divBdr>
                                      <w:divsChild>
                                        <w:div w:id="1712225246">
                                          <w:marLeft w:val="0"/>
                                          <w:marRight w:val="0"/>
                                          <w:marTop w:val="0"/>
                                          <w:marBottom w:val="0"/>
                                          <w:divBdr>
                                            <w:top w:val="none" w:sz="0" w:space="0" w:color="auto"/>
                                            <w:left w:val="none" w:sz="0" w:space="0" w:color="auto"/>
                                            <w:bottom w:val="none" w:sz="0" w:space="0" w:color="auto"/>
                                            <w:right w:val="none" w:sz="0" w:space="0" w:color="auto"/>
                                          </w:divBdr>
                                          <w:divsChild>
                                            <w:div w:id="168710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0970623">
      <w:bodyDiv w:val="1"/>
      <w:marLeft w:val="0"/>
      <w:marRight w:val="0"/>
      <w:marTop w:val="0"/>
      <w:marBottom w:val="0"/>
      <w:divBdr>
        <w:top w:val="none" w:sz="0" w:space="0" w:color="auto"/>
        <w:left w:val="none" w:sz="0" w:space="0" w:color="auto"/>
        <w:bottom w:val="none" w:sz="0" w:space="0" w:color="auto"/>
        <w:right w:val="none" w:sz="0" w:space="0" w:color="auto"/>
      </w:divBdr>
      <w:divsChild>
        <w:div w:id="500658906">
          <w:marLeft w:val="0"/>
          <w:marRight w:val="0"/>
          <w:marTop w:val="0"/>
          <w:marBottom w:val="0"/>
          <w:divBdr>
            <w:top w:val="none" w:sz="0" w:space="0" w:color="auto"/>
            <w:left w:val="none" w:sz="0" w:space="0" w:color="auto"/>
            <w:bottom w:val="none" w:sz="0" w:space="0" w:color="auto"/>
            <w:right w:val="none" w:sz="0" w:space="0" w:color="auto"/>
          </w:divBdr>
        </w:div>
        <w:div w:id="1078359202">
          <w:marLeft w:val="0"/>
          <w:marRight w:val="0"/>
          <w:marTop w:val="0"/>
          <w:marBottom w:val="0"/>
          <w:divBdr>
            <w:top w:val="none" w:sz="0" w:space="0" w:color="auto"/>
            <w:left w:val="none" w:sz="0" w:space="0" w:color="auto"/>
            <w:bottom w:val="none" w:sz="0" w:space="0" w:color="auto"/>
            <w:right w:val="none" w:sz="0" w:space="0" w:color="auto"/>
          </w:divBdr>
        </w:div>
        <w:div w:id="477265173">
          <w:marLeft w:val="0"/>
          <w:marRight w:val="0"/>
          <w:marTop w:val="0"/>
          <w:marBottom w:val="0"/>
          <w:divBdr>
            <w:top w:val="none" w:sz="0" w:space="0" w:color="auto"/>
            <w:left w:val="none" w:sz="0" w:space="0" w:color="auto"/>
            <w:bottom w:val="none" w:sz="0" w:space="0" w:color="auto"/>
            <w:right w:val="none" w:sz="0" w:space="0" w:color="auto"/>
          </w:divBdr>
        </w:div>
        <w:div w:id="1054499645">
          <w:marLeft w:val="0"/>
          <w:marRight w:val="0"/>
          <w:marTop w:val="0"/>
          <w:marBottom w:val="0"/>
          <w:divBdr>
            <w:top w:val="none" w:sz="0" w:space="0" w:color="auto"/>
            <w:left w:val="none" w:sz="0" w:space="0" w:color="auto"/>
            <w:bottom w:val="none" w:sz="0" w:space="0" w:color="auto"/>
            <w:right w:val="none" w:sz="0" w:space="0" w:color="auto"/>
          </w:divBdr>
        </w:div>
        <w:div w:id="1108550280">
          <w:marLeft w:val="0"/>
          <w:marRight w:val="0"/>
          <w:marTop w:val="0"/>
          <w:marBottom w:val="0"/>
          <w:divBdr>
            <w:top w:val="none" w:sz="0" w:space="0" w:color="auto"/>
            <w:left w:val="none" w:sz="0" w:space="0" w:color="auto"/>
            <w:bottom w:val="none" w:sz="0" w:space="0" w:color="auto"/>
            <w:right w:val="none" w:sz="0" w:space="0" w:color="auto"/>
          </w:divBdr>
        </w:div>
        <w:div w:id="1144541584">
          <w:marLeft w:val="0"/>
          <w:marRight w:val="0"/>
          <w:marTop w:val="0"/>
          <w:marBottom w:val="0"/>
          <w:divBdr>
            <w:top w:val="none" w:sz="0" w:space="0" w:color="auto"/>
            <w:left w:val="none" w:sz="0" w:space="0" w:color="auto"/>
            <w:bottom w:val="none" w:sz="0" w:space="0" w:color="auto"/>
            <w:right w:val="none" w:sz="0" w:space="0" w:color="auto"/>
          </w:divBdr>
        </w:div>
        <w:div w:id="348877995">
          <w:marLeft w:val="0"/>
          <w:marRight w:val="0"/>
          <w:marTop w:val="0"/>
          <w:marBottom w:val="0"/>
          <w:divBdr>
            <w:top w:val="none" w:sz="0" w:space="0" w:color="auto"/>
            <w:left w:val="none" w:sz="0" w:space="0" w:color="auto"/>
            <w:bottom w:val="none" w:sz="0" w:space="0" w:color="auto"/>
            <w:right w:val="none" w:sz="0" w:space="0" w:color="auto"/>
          </w:divBdr>
        </w:div>
      </w:divsChild>
    </w:div>
    <w:div w:id="2093046073">
      <w:bodyDiv w:val="1"/>
      <w:marLeft w:val="0"/>
      <w:marRight w:val="0"/>
      <w:marTop w:val="0"/>
      <w:marBottom w:val="0"/>
      <w:divBdr>
        <w:top w:val="none" w:sz="0" w:space="0" w:color="auto"/>
        <w:left w:val="none" w:sz="0" w:space="0" w:color="auto"/>
        <w:bottom w:val="none" w:sz="0" w:space="0" w:color="auto"/>
        <w:right w:val="none" w:sz="0" w:space="0" w:color="auto"/>
      </w:divBdr>
      <w:divsChild>
        <w:div w:id="6508383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4832868">
              <w:marLeft w:val="0"/>
              <w:marRight w:val="0"/>
              <w:marTop w:val="0"/>
              <w:marBottom w:val="0"/>
              <w:divBdr>
                <w:top w:val="none" w:sz="0" w:space="0" w:color="auto"/>
                <w:left w:val="none" w:sz="0" w:space="0" w:color="auto"/>
                <w:bottom w:val="none" w:sz="0" w:space="0" w:color="auto"/>
                <w:right w:val="none" w:sz="0" w:space="0" w:color="auto"/>
              </w:divBdr>
              <w:divsChild>
                <w:div w:id="1583177089">
                  <w:marLeft w:val="0"/>
                  <w:marRight w:val="0"/>
                  <w:marTop w:val="0"/>
                  <w:marBottom w:val="0"/>
                  <w:divBdr>
                    <w:top w:val="none" w:sz="0" w:space="0" w:color="auto"/>
                    <w:left w:val="none" w:sz="0" w:space="0" w:color="auto"/>
                    <w:bottom w:val="none" w:sz="0" w:space="0" w:color="auto"/>
                    <w:right w:val="none" w:sz="0" w:space="0" w:color="auto"/>
                  </w:divBdr>
                  <w:divsChild>
                    <w:div w:id="1035733822">
                      <w:marLeft w:val="0"/>
                      <w:marRight w:val="0"/>
                      <w:marTop w:val="0"/>
                      <w:marBottom w:val="0"/>
                      <w:divBdr>
                        <w:top w:val="none" w:sz="0" w:space="0" w:color="auto"/>
                        <w:left w:val="none" w:sz="0" w:space="0" w:color="auto"/>
                        <w:bottom w:val="none" w:sz="0" w:space="0" w:color="auto"/>
                        <w:right w:val="none" w:sz="0" w:space="0" w:color="auto"/>
                      </w:divBdr>
                      <w:divsChild>
                        <w:div w:id="162479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8568879">
                              <w:marLeft w:val="0"/>
                              <w:marRight w:val="0"/>
                              <w:marTop w:val="0"/>
                              <w:marBottom w:val="0"/>
                              <w:divBdr>
                                <w:top w:val="none" w:sz="0" w:space="0" w:color="auto"/>
                                <w:left w:val="none" w:sz="0" w:space="0" w:color="auto"/>
                                <w:bottom w:val="none" w:sz="0" w:space="0" w:color="auto"/>
                                <w:right w:val="none" w:sz="0" w:space="0" w:color="auto"/>
                              </w:divBdr>
                              <w:divsChild>
                                <w:div w:id="1195656523">
                                  <w:marLeft w:val="0"/>
                                  <w:marRight w:val="0"/>
                                  <w:marTop w:val="0"/>
                                  <w:marBottom w:val="0"/>
                                  <w:divBdr>
                                    <w:top w:val="none" w:sz="0" w:space="0" w:color="auto"/>
                                    <w:left w:val="none" w:sz="0" w:space="0" w:color="auto"/>
                                    <w:bottom w:val="none" w:sz="0" w:space="0" w:color="auto"/>
                                    <w:right w:val="none" w:sz="0" w:space="0" w:color="auto"/>
                                  </w:divBdr>
                                  <w:divsChild>
                                    <w:div w:id="99190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Stockdale</dc:creator>
  <cp:lastModifiedBy>Peter Leppard</cp:lastModifiedBy>
  <cp:revision>19</cp:revision>
  <cp:lastPrinted>2023-11-02T14:58:00Z</cp:lastPrinted>
  <dcterms:created xsi:type="dcterms:W3CDTF">2023-10-30T19:27:00Z</dcterms:created>
  <dcterms:modified xsi:type="dcterms:W3CDTF">2023-11-29T12:13:00Z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2023-07-26T00:00:00Z</vt:filetime>
  </property>
  <property fmtid="{D5CDD505-2E9C-101B-9397-08002B2CF9AE}" pid="3" name="Creator">
    <vt:lpwstr>Microsoft® Word 2013</vt:lpwstr>
  </property>
  <property fmtid="{D5CDD505-2E9C-101B-9397-08002B2CF9AE}" pid="4" name="LastSaved">
    <vt:filetime>2023-08-28T00:00:00Z</vt:filetime>
  </property>
  <property fmtid="{D5CDD505-2E9C-101B-9397-08002B2CF9AE}" pid="5" name="Producer">
    <vt:lpwstr>Microsoft® Word 2013</vt:lpwstr>
  </property>
</Properties>
</file>